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E1AE2" w14:textId="454A4688" w:rsidR="0001647A" w:rsidRPr="00554AB1" w:rsidRDefault="0001647A" w:rsidP="0001647A">
      <w:pPr>
        <w:ind w:left="-1560"/>
        <w:jc w:val="right"/>
        <w:rPr>
          <w:rFonts w:ascii="Arial" w:hAnsi="Arial" w:cs="Arial"/>
          <w:sz w:val="20"/>
          <w:szCs w:val="20"/>
        </w:rPr>
      </w:pPr>
      <w:r w:rsidRPr="00554AB1">
        <w:rPr>
          <w:rFonts w:ascii="Arial" w:hAnsi="Arial" w:cs="Arial"/>
          <w:sz w:val="20"/>
          <w:szCs w:val="20"/>
        </w:rPr>
        <w:t xml:space="preserve">Wrocław, </w:t>
      </w:r>
      <w:r w:rsidR="00554AB1" w:rsidRPr="00554AB1">
        <w:rPr>
          <w:rFonts w:ascii="Arial" w:hAnsi="Arial" w:cs="Arial"/>
          <w:sz w:val="20"/>
          <w:szCs w:val="20"/>
        </w:rPr>
        <w:t>21.08.</w:t>
      </w:r>
      <w:r w:rsidR="00E56E1D" w:rsidRPr="00554AB1">
        <w:rPr>
          <w:rFonts w:ascii="Arial" w:hAnsi="Arial" w:cs="Arial"/>
          <w:sz w:val="20"/>
          <w:szCs w:val="20"/>
        </w:rPr>
        <w:t>201</w:t>
      </w:r>
      <w:r w:rsidR="00CB472F" w:rsidRPr="00554AB1">
        <w:rPr>
          <w:rFonts w:ascii="Arial" w:hAnsi="Arial" w:cs="Arial"/>
          <w:sz w:val="20"/>
          <w:szCs w:val="20"/>
        </w:rPr>
        <w:t>9</w:t>
      </w:r>
      <w:r w:rsidR="00E56E1D" w:rsidRPr="00554AB1">
        <w:rPr>
          <w:rFonts w:ascii="Arial" w:hAnsi="Arial" w:cs="Arial"/>
          <w:sz w:val="20"/>
          <w:szCs w:val="20"/>
        </w:rPr>
        <w:t xml:space="preserve"> </w:t>
      </w:r>
      <w:r w:rsidRPr="00554AB1">
        <w:rPr>
          <w:rFonts w:ascii="Arial" w:hAnsi="Arial" w:cs="Arial"/>
          <w:sz w:val="20"/>
          <w:szCs w:val="20"/>
        </w:rPr>
        <w:t xml:space="preserve"> r. </w:t>
      </w:r>
    </w:p>
    <w:p w14:paraId="489CABC2" w14:textId="77777777" w:rsidR="0001647A" w:rsidRPr="00554AB1" w:rsidRDefault="0001647A" w:rsidP="0001647A">
      <w:pPr>
        <w:ind w:left="-1560"/>
        <w:rPr>
          <w:rFonts w:ascii="Arial" w:hAnsi="Arial" w:cs="Arial"/>
          <w:sz w:val="20"/>
          <w:szCs w:val="20"/>
        </w:rPr>
      </w:pPr>
    </w:p>
    <w:p w14:paraId="3D761FFF" w14:textId="77777777" w:rsidR="0001647A" w:rsidRPr="00554AB1" w:rsidRDefault="0001647A" w:rsidP="0001647A">
      <w:pPr>
        <w:ind w:left="-1560"/>
        <w:jc w:val="center"/>
        <w:rPr>
          <w:rFonts w:ascii="Arial" w:hAnsi="Arial" w:cs="Arial"/>
          <w:sz w:val="20"/>
          <w:szCs w:val="20"/>
        </w:rPr>
      </w:pPr>
    </w:p>
    <w:p w14:paraId="2837664C" w14:textId="708C3152" w:rsidR="00522C16" w:rsidRPr="00554AB1" w:rsidRDefault="00522C16" w:rsidP="0001647A">
      <w:pPr>
        <w:ind w:left="-1560"/>
        <w:jc w:val="center"/>
        <w:rPr>
          <w:rFonts w:ascii="Arial" w:hAnsi="Arial" w:cs="Arial"/>
          <w:sz w:val="20"/>
          <w:szCs w:val="20"/>
        </w:rPr>
      </w:pPr>
    </w:p>
    <w:p w14:paraId="4D4D0BAD" w14:textId="1FC5D37A" w:rsidR="00CB472F" w:rsidRPr="00554AB1" w:rsidRDefault="00CB472F" w:rsidP="0001647A">
      <w:pPr>
        <w:ind w:left="-1560"/>
        <w:jc w:val="center"/>
        <w:rPr>
          <w:rFonts w:ascii="Arial" w:hAnsi="Arial" w:cs="Arial"/>
          <w:sz w:val="20"/>
          <w:szCs w:val="20"/>
        </w:rPr>
      </w:pPr>
    </w:p>
    <w:p w14:paraId="034EAAD1" w14:textId="7BFBCFF1" w:rsidR="00CB472F" w:rsidRPr="00554AB1" w:rsidRDefault="00CB472F" w:rsidP="0001647A">
      <w:pPr>
        <w:ind w:left="-1560"/>
        <w:jc w:val="center"/>
        <w:rPr>
          <w:rFonts w:ascii="Arial" w:hAnsi="Arial" w:cs="Arial"/>
          <w:sz w:val="20"/>
          <w:szCs w:val="20"/>
        </w:rPr>
      </w:pPr>
    </w:p>
    <w:p w14:paraId="1F36A7E6" w14:textId="0ED3D955" w:rsidR="00CB472F" w:rsidRPr="00554AB1" w:rsidRDefault="00CB472F" w:rsidP="0001647A">
      <w:pPr>
        <w:ind w:left="-1560"/>
        <w:jc w:val="center"/>
        <w:rPr>
          <w:rFonts w:ascii="Arial" w:hAnsi="Arial" w:cs="Arial"/>
          <w:sz w:val="20"/>
          <w:szCs w:val="20"/>
        </w:rPr>
      </w:pPr>
    </w:p>
    <w:p w14:paraId="70453CE3" w14:textId="77777777" w:rsidR="00CB472F" w:rsidRPr="00554AB1" w:rsidRDefault="00CB472F" w:rsidP="0001647A">
      <w:pPr>
        <w:ind w:left="-1560"/>
        <w:jc w:val="center"/>
        <w:rPr>
          <w:rFonts w:ascii="Arial" w:hAnsi="Arial" w:cs="Arial"/>
          <w:sz w:val="20"/>
          <w:szCs w:val="20"/>
        </w:rPr>
      </w:pPr>
    </w:p>
    <w:p w14:paraId="20792D70" w14:textId="21D513C9" w:rsidR="00671910" w:rsidRPr="00554AB1" w:rsidRDefault="00554AB1" w:rsidP="003B54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54AB1">
        <w:rPr>
          <w:rFonts w:ascii="Arial" w:hAnsi="Arial" w:cs="Arial"/>
          <w:b/>
          <w:bCs/>
          <w:sz w:val="20"/>
          <w:szCs w:val="20"/>
        </w:rPr>
        <w:t>ZAWIADOMIENIE</w:t>
      </w:r>
      <w:r w:rsidR="00CB472F" w:rsidRPr="00554AB1">
        <w:rPr>
          <w:rFonts w:ascii="Arial" w:hAnsi="Arial" w:cs="Arial"/>
          <w:b/>
          <w:bCs/>
          <w:sz w:val="20"/>
          <w:szCs w:val="20"/>
        </w:rPr>
        <w:t xml:space="preserve"> O UNIEWAŻNIENIU POSTĘPOWANIA </w:t>
      </w:r>
    </w:p>
    <w:p w14:paraId="32887710" w14:textId="77777777" w:rsidR="00522C16" w:rsidRPr="00554AB1" w:rsidRDefault="00522C16" w:rsidP="00E56E1D">
      <w:pPr>
        <w:spacing w:line="360" w:lineRule="auto"/>
        <w:ind w:left="-1560"/>
        <w:jc w:val="both"/>
        <w:rPr>
          <w:rFonts w:ascii="Arial" w:hAnsi="Arial" w:cs="Arial"/>
          <w:b/>
          <w:bCs/>
          <w:sz w:val="20"/>
          <w:szCs w:val="20"/>
        </w:rPr>
      </w:pPr>
    </w:p>
    <w:p w14:paraId="68287A84" w14:textId="27CB84A0" w:rsidR="00554AB1" w:rsidRDefault="00554AB1" w:rsidP="003B54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4AB1">
        <w:rPr>
          <w:rFonts w:ascii="Arial" w:hAnsi="Arial" w:cs="Arial"/>
          <w:sz w:val="20"/>
          <w:szCs w:val="20"/>
        </w:rPr>
        <w:t xml:space="preserve">Dot. przetarg nieograniczony na usługę: </w:t>
      </w:r>
      <w:r w:rsidRPr="00554AB1">
        <w:rPr>
          <w:rFonts w:ascii="Arial" w:hAnsi="Arial" w:cs="Arial"/>
          <w:b/>
          <w:bCs/>
          <w:sz w:val="20"/>
          <w:szCs w:val="20"/>
        </w:rPr>
        <w:t>„</w:t>
      </w:r>
      <w:r w:rsidRPr="00554AB1">
        <w:rPr>
          <w:rFonts w:ascii="Arial" w:hAnsi="Arial" w:cs="Arial"/>
          <w:b/>
          <w:bCs/>
          <w:sz w:val="20"/>
          <w:szCs w:val="20"/>
        </w:rPr>
        <w:t>Świadczenie usług w zakresie obsługi widowni i szatni podczas spektakli organizowanych przez Operę Wrocławską</w:t>
      </w:r>
      <w:r w:rsidRPr="00554AB1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5ABA7E5" w14:textId="77777777" w:rsidR="00554AB1" w:rsidRPr="00554AB1" w:rsidRDefault="00554AB1" w:rsidP="004037C6">
      <w:pPr>
        <w:spacing w:line="360" w:lineRule="auto"/>
        <w:ind w:left="-1559"/>
        <w:jc w:val="both"/>
        <w:rPr>
          <w:rFonts w:ascii="Arial" w:hAnsi="Arial" w:cs="Arial"/>
          <w:b/>
          <w:bCs/>
          <w:sz w:val="20"/>
          <w:szCs w:val="20"/>
        </w:rPr>
      </w:pPr>
    </w:p>
    <w:p w14:paraId="56E4F167" w14:textId="305BA1DE" w:rsidR="004037C6" w:rsidRPr="00554AB1" w:rsidRDefault="009A4E6F" w:rsidP="003B54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AB1">
        <w:rPr>
          <w:rFonts w:ascii="Arial" w:hAnsi="Arial" w:cs="Arial"/>
          <w:b/>
          <w:i/>
          <w:sz w:val="20"/>
          <w:szCs w:val="20"/>
        </w:rPr>
        <w:t>znak postępowania: ZP/PN/</w:t>
      </w:r>
      <w:r w:rsidR="00554AB1" w:rsidRPr="00554AB1">
        <w:rPr>
          <w:rFonts w:ascii="Arial" w:hAnsi="Arial" w:cs="Arial"/>
          <w:b/>
          <w:i/>
          <w:sz w:val="20"/>
          <w:szCs w:val="20"/>
        </w:rPr>
        <w:t>11</w:t>
      </w:r>
      <w:r w:rsidRPr="00554AB1">
        <w:rPr>
          <w:rFonts w:ascii="Arial" w:hAnsi="Arial" w:cs="Arial"/>
          <w:b/>
          <w:i/>
          <w:sz w:val="20"/>
          <w:szCs w:val="20"/>
        </w:rPr>
        <w:t>/2019</w:t>
      </w:r>
    </w:p>
    <w:p w14:paraId="280DD8A8" w14:textId="77777777" w:rsidR="004037C6" w:rsidRPr="00554AB1" w:rsidRDefault="004037C6" w:rsidP="004037C6">
      <w:pPr>
        <w:ind w:left="-1560"/>
        <w:jc w:val="both"/>
        <w:rPr>
          <w:rFonts w:ascii="Arial" w:hAnsi="Arial" w:cs="Arial"/>
          <w:sz w:val="20"/>
          <w:szCs w:val="20"/>
        </w:rPr>
      </w:pPr>
    </w:p>
    <w:p w14:paraId="1020DDD5" w14:textId="1A12CB84" w:rsidR="004037C6" w:rsidRPr="00554AB1" w:rsidRDefault="004037C6" w:rsidP="003B54A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4AB1">
        <w:rPr>
          <w:rFonts w:ascii="Arial" w:hAnsi="Arial" w:cs="Arial"/>
          <w:b/>
          <w:sz w:val="20"/>
          <w:szCs w:val="20"/>
        </w:rPr>
        <w:t>UZASADNIENIE</w:t>
      </w:r>
    </w:p>
    <w:p w14:paraId="6DC22698" w14:textId="77777777" w:rsidR="00522C16" w:rsidRPr="00554AB1" w:rsidRDefault="00522C16" w:rsidP="00522C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16D423" w14:textId="77777777" w:rsidR="004037C6" w:rsidRPr="00554AB1" w:rsidRDefault="00522C16" w:rsidP="003B54A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54AB1">
        <w:rPr>
          <w:rFonts w:ascii="Arial" w:hAnsi="Arial" w:cs="Arial"/>
          <w:b/>
          <w:bCs/>
          <w:sz w:val="20"/>
          <w:szCs w:val="20"/>
        </w:rPr>
        <w:t>Uzasadnienie prawne</w:t>
      </w:r>
      <w:r w:rsidRPr="00554AB1">
        <w:rPr>
          <w:rFonts w:ascii="Arial" w:hAnsi="Arial" w:cs="Arial"/>
          <w:bCs/>
          <w:sz w:val="20"/>
          <w:szCs w:val="20"/>
        </w:rPr>
        <w:t>:</w:t>
      </w:r>
    </w:p>
    <w:p w14:paraId="4C4F74C0" w14:textId="1C5EE768" w:rsidR="00522C16" w:rsidRPr="00554AB1" w:rsidRDefault="00554AB1" w:rsidP="003B54AE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Działając na podstawie </w:t>
      </w:r>
      <w:r w:rsidR="00522C16" w:rsidRPr="00554AB1">
        <w:rPr>
          <w:rFonts w:ascii="Arial" w:hAnsi="Arial" w:cs="Arial"/>
          <w:bCs/>
          <w:iCs/>
          <w:sz w:val="20"/>
          <w:szCs w:val="20"/>
        </w:rPr>
        <w:t xml:space="preserve">art. 93 ust. 1 pkt </w:t>
      </w:r>
      <w:r>
        <w:rPr>
          <w:rFonts w:ascii="Arial" w:hAnsi="Arial" w:cs="Arial"/>
          <w:bCs/>
          <w:iCs/>
          <w:sz w:val="20"/>
          <w:szCs w:val="20"/>
        </w:rPr>
        <w:t>1</w:t>
      </w:r>
      <w:r w:rsidR="00522C16" w:rsidRPr="00554AB1">
        <w:rPr>
          <w:rFonts w:ascii="Arial" w:hAnsi="Arial" w:cs="Arial"/>
          <w:bCs/>
          <w:iCs/>
          <w:sz w:val="20"/>
          <w:szCs w:val="20"/>
        </w:rPr>
        <w:t xml:space="preserve"> ustawy P</w:t>
      </w:r>
      <w:r>
        <w:rPr>
          <w:rFonts w:ascii="Arial" w:hAnsi="Arial" w:cs="Arial"/>
          <w:bCs/>
          <w:iCs/>
          <w:sz w:val="20"/>
          <w:szCs w:val="20"/>
        </w:rPr>
        <w:t>rawo zamówień publicznych (</w:t>
      </w:r>
      <w:r w:rsidRPr="00491A96">
        <w:rPr>
          <w:rFonts w:ascii="Arial" w:hAnsi="Arial" w:cs="Arial"/>
          <w:sz w:val="20"/>
          <w:szCs w:val="20"/>
        </w:rPr>
        <w:t>(t.j. Dz.U. z 2018 r.,</w:t>
      </w:r>
      <w:r w:rsidRPr="00491A96">
        <w:rPr>
          <w:rFonts w:ascii="Arial" w:hAnsi="Arial" w:cs="Arial"/>
          <w:sz w:val="20"/>
        </w:rPr>
        <w:t xml:space="preserve"> poz. </w:t>
      </w:r>
      <w:r w:rsidRPr="00491A96">
        <w:rPr>
          <w:rFonts w:ascii="Arial" w:hAnsi="Arial" w:cs="Arial"/>
          <w:sz w:val="20"/>
          <w:szCs w:val="20"/>
        </w:rPr>
        <w:t xml:space="preserve">1986 ze zm.) </w:t>
      </w:r>
      <w:r w:rsidR="00522C16" w:rsidRPr="00554AB1">
        <w:rPr>
          <w:rFonts w:ascii="Arial" w:hAnsi="Arial" w:cs="Arial"/>
          <w:bCs/>
          <w:i/>
          <w:iCs/>
          <w:sz w:val="20"/>
          <w:szCs w:val="20"/>
        </w:rPr>
        <w:t xml:space="preserve">Zamawiający unieważnia postępowanie o udzielenie zamówienia, jeżeli, </w:t>
      </w:r>
      <w:r>
        <w:rPr>
          <w:rFonts w:ascii="Arial" w:hAnsi="Arial" w:cs="Arial"/>
          <w:bCs/>
          <w:i/>
          <w:iCs/>
          <w:sz w:val="20"/>
          <w:szCs w:val="20"/>
        </w:rPr>
        <w:t>nie żadnej oferty niepodlegającej odrzucaniu</w:t>
      </w:r>
      <w:r w:rsidR="003B54AE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B54AE" w:rsidRPr="003B54AE">
        <w:rPr>
          <w:rFonts w:ascii="Arial" w:hAnsi="Arial" w:cs="Arial"/>
          <w:bCs/>
          <w:i/>
          <w:iCs/>
          <w:sz w:val="20"/>
          <w:szCs w:val="20"/>
        </w:rPr>
        <w:t>albo nie wpłynął żaden wniosek o dopuszczenie do udziału w postępowaniu od wykonawcy niepodlegającego wykluczeniu</w:t>
      </w:r>
    </w:p>
    <w:p w14:paraId="1F3EDA5F" w14:textId="77777777" w:rsidR="00522C16" w:rsidRPr="00554AB1" w:rsidRDefault="00522C16" w:rsidP="00522C16">
      <w:pPr>
        <w:spacing w:line="360" w:lineRule="auto"/>
        <w:ind w:left="-1560" w:firstLine="142"/>
        <w:jc w:val="both"/>
        <w:rPr>
          <w:rFonts w:ascii="Arial" w:hAnsi="Arial" w:cs="Arial"/>
          <w:bCs/>
          <w:iCs/>
          <w:sz w:val="20"/>
          <w:szCs w:val="20"/>
        </w:rPr>
      </w:pPr>
    </w:p>
    <w:p w14:paraId="08C95833" w14:textId="74F24D3A" w:rsidR="00430467" w:rsidRPr="00554AB1" w:rsidRDefault="00522C16" w:rsidP="003B54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54AB1">
        <w:rPr>
          <w:rFonts w:ascii="Arial" w:hAnsi="Arial" w:cs="Arial"/>
          <w:b/>
          <w:bCs/>
          <w:sz w:val="20"/>
          <w:szCs w:val="20"/>
        </w:rPr>
        <w:t xml:space="preserve">Uzasadnienie faktyczne: </w:t>
      </w:r>
    </w:p>
    <w:p w14:paraId="68E5CC79" w14:textId="139506AA" w:rsidR="003B54AE" w:rsidRPr="004942EB" w:rsidRDefault="003B54AE" w:rsidP="003B54AE">
      <w:pPr>
        <w:spacing w:line="360" w:lineRule="auto"/>
        <w:rPr>
          <w:rFonts w:ascii="Helvetica" w:hAnsi="Helvetica" w:cs="Helvetica"/>
          <w:sz w:val="20"/>
          <w:szCs w:val="20"/>
        </w:rPr>
      </w:pPr>
      <w:r w:rsidRPr="004942EB">
        <w:rPr>
          <w:rFonts w:ascii="Helvetica" w:hAnsi="Helvetica" w:cs="Helvetica"/>
          <w:sz w:val="20"/>
          <w:szCs w:val="20"/>
        </w:rPr>
        <w:t>W odpowiedzi na ogłoszenie o wszczęciu postępowania nie</w:t>
      </w:r>
      <w:r>
        <w:rPr>
          <w:rFonts w:ascii="Helvetica" w:hAnsi="Helvetica" w:cs="Helvetica"/>
          <w:sz w:val="20"/>
          <w:szCs w:val="20"/>
        </w:rPr>
        <w:t xml:space="preserve"> wpłynęła</w:t>
      </w:r>
      <w:r w:rsidRPr="004942EB">
        <w:rPr>
          <w:rFonts w:ascii="Helvetica" w:hAnsi="Helvetica" w:cs="Helvetica"/>
          <w:sz w:val="20"/>
          <w:szCs w:val="20"/>
        </w:rPr>
        <w:t xml:space="preserve"> żadna oferta</w:t>
      </w:r>
      <w:r>
        <w:rPr>
          <w:rFonts w:ascii="Helvetica" w:hAnsi="Helvetica" w:cs="Helvetica"/>
          <w:sz w:val="20"/>
          <w:szCs w:val="20"/>
        </w:rPr>
        <w:t>.</w:t>
      </w:r>
      <w:bookmarkStart w:id="0" w:name="_GoBack"/>
      <w:bookmarkEnd w:id="0"/>
    </w:p>
    <w:p w14:paraId="52E232B2" w14:textId="77777777" w:rsidR="003B54AE" w:rsidRDefault="003B54AE" w:rsidP="003B54AE">
      <w:pPr>
        <w:spacing w:line="360" w:lineRule="auto"/>
        <w:ind w:left="-1701"/>
        <w:rPr>
          <w:rFonts w:ascii="Helvetica" w:hAnsi="Helvetica" w:cs="Helvetica"/>
          <w:sz w:val="20"/>
          <w:szCs w:val="20"/>
        </w:rPr>
      </w:pPr>
    </w:p>
    <w:p w14:paraId="7562A002" w14:textId="77777777" w:rsidR="009E0BD6" w:rsidRPr="00554AB1" w:rsidRDefault="009E0BD6" w:rsidP="00E56E1D">
      <w:pPr>
        <w:spacing w:line="360" w:lineRule="auto"/>
        <w:ind w:left="-1560"/>
        <w:rPr>
          <w:rFonts w:ascii="Arial" w:hAnsi="Arial" w:cs="Arial"/>
          <w:sz w:val="20"/>
          <w:szCs w:val="20"/>
        </w:rPr>
      </w:pPr>
      <w:r w:rsidRPr="00554AB1">
        <w:rPr>
          <w:rFonts w:ascii="Arial" w:hAnsi="Arial" w:cs="Arial"/>
          <w:sz w:val="20"/>
          <w:szCs w:val="20"/>
        </w:rPr>
        <w:t xml:space="preserve"> </w:t>
      </w:r>
    </w:p>
    <w:sectPr w:rsidR="009E0BD6" w:rsidRPr="00554AB1" w:rsidSect="003B54AE">
      <w:headerReference w:type="even" r:id="rId7"/>
      <w:headerReference w:type="first" r:id="rId8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2855" w14:textId="77777777" w:rsidR="00B2738D" w:rsidRDefault="00B2738D" w:rsidP="007A66F2">
      <w:r>
        <w:separator/>
      </w:r>
    </w:p>
  </w:endnote>
  <w:endnote w:type="continuationSeparator" w:id="0">
    <w:p w14:paraId="279189A1" w14:textId="77777777" w:rsidR="00B2738D" w:rsidRDefault="00B2738D" w:rsidP="007A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7375" w14:textId="77777777" w:rsidR="00B2738D" w:rsidRDefault="00B2738D" w:rsidP="007A66F2">
      <w:r>
        <w:separator/>
      </w:r>
    </w:p>
  </w:footnote>
  <w:footnote w:type="continuationSeparator" w:id="0">
    <w:p w14:paraId="4A6C5380" w14:textId="77777777" w:rsidR="00B2738D" w:rsidRDefault="00B2738D" w:rsidP="007A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843D" w14:textId="77777777" w:rsidR="007A66F2" w:rsidRDefault="00B2738D">
    <w:pPr>
      <w:pStyle w:val="Nagwek"/>
    </w:pPr>
    <w:r>
      <w:rPr>
        <w:noProof/>
        <w:lang w:val="en-US"/>
      </w:rPr>
      <w:pict w14:anchorId="48476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-firmowy_do-worda#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3C12" w14:textId="77777777" w:rsidR="007A66F2" w:rsidRDefault="00B2738D">
    <w:pPr>
      <w:pStyle w:val="Nagwek"/>
    </w:pPr>
    <w:r>
      <w:rPr>
        <w:noProof/>
        <w:lang w:val="en-US"/>
      </w:rPr>
      <w:pict w14:anchorId="7FA5F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-firmowy_do-worda#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4E91"/>
    <w:multiLevelType w:val="hybridMultilevel"/>
    <w:tmpl w:val="3134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F2"/>
    <w:rsid w:val="0000030D"/>
    <w:rsid w:val="0001647A"/>
    <w:rsid w:val="0006065E"/>
    <w:rsid w:val="001A482A"/>
    <w:rsid w:val="001E02C6"/>
    <w:rsid w:val="001F72A1"/>
    <w:rsid w:val="00292367"/>
    <w:rsid w:val="003823EF"/>
    <w:rsid w:val="003B54AE"/>
    <w:rsid w:val="004037C6"/>
    <w:rsid w:val="00423858"/>
    <w:rsid w:val="00430467"/>
    <w:rsid w:val="004357DD"/>
    <w:rsid w:val="00475A63"/>
    <w:rsid w:val="004A07BE"/>
    <w:rsid w:val="004D4CC2"/>
    <w:rsid w:val="004E7626"/>
    <w:rsid w:val="00522C16"/>
    <w:rsid w:val="00526352"/>
    <w:rsid w:val="00554AB1"/>
    <w:rsid w:val="005D26CD"/>
    <w:rsid w:val="00671910"/>
    <w:rsid w:val="00672584"/>
    <w:rsid w:val="00676003"/>
    <w:rsid w:val="006A0E96"/>
    <w:rsid w:val="006C3CFE"/>
    <w:rsid w:val="006D29AF"/>
    <w:rsid w:val="007A66F2"/>
    <w:rsid w:val="007D09DA"/>
    <w:rsid w:val="009A4E6F"/>
    <w:rsid w:val="009E0BD6"/>
    <w:rsid w:val="009F12C0"/>
    <w:rsid w:val="009F1958"/>
    <w:rsid w:val="00A63F24"/>
    <w:rsid w:val="00AB5A6E"/>
    <w:rsid w:val="00B149FB"/>
    <w:rsid w:val="00B20F1B"/>
    <w:rsid w:val="00B2738D"/>
    <w:rsid w:val="00BD4A50"/>
    <w:rsid w:val="00C03BE4"/>
    <w:rsid w:val="00C06BD2"/>
    <w:rsid w:val="00C24B33"/>
    <w:rsid w:val="00CA5810"/>
    <w:rsid w:val="00CB472F"/>
    <w:rsid w:val="00D07ECE"/>
    <w:rsid w:val="00E15011"/>
    <w:rsid w:val="00E56E1D"/>
    <w:rsid w:val="00E76333"/>
    <w:rsid w:val="00F5676E"/>
    <w:rsid w:val="00F82AD8"/>
    <w:rsid w:val="00F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9621F98"/>
  <w14:defaultImageDpi w14:val="300"/>
  <w15:docId w15:val="{6D49A71C-962F-4798-B17B-4A4AC0F2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6F2"/>
  </w:style>
  <w:style w:type="paragraph" w:styleId="Stopka">
    <w:name w:val="footer"/>
    <w:basedOn w:val="Normalny"/>
    <w:link w:val="StopkaZnak"/>
    <w:uiPriority w:val="99"/>
    <w:unhideWhenUsed/>
    <w:rsid w:val="007A6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6F2"/>
  </w:style>
  <w:style w:type="table" w:styleId="Tabela-Siatka">
    <w:name w:val="Table Grid"/>
    <w:basedOn w:val="Standardowy"/>
    <w:uiPriority w:val="59"/>
    <w:rsid w:val="0001647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Opera Wrocławska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Olejarz</dc:creator>
  <cp:keywords/>
  <dc:description/>
  <cp:lastModifiedBy>Ilona Cieciora</cp:lastModifiedBy>
  <cp:revision>3</cp:revision>
  <cp:lastPrinted>2019-06-24T14:34:00Z</cp:lastPrinted>
  <dcterms:created xsi:type="dcterms:W3CDTF">2019-06-24T14:34:00Z</dcterms:created>
  <dcterms:modified xsi:type="dcterms:W3CDTF">2019-08-21T08:31:00Z</dcterms:modified>
</cp:coreProperties>
</file>