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638" w:rsidRPr="00266EBA" w:rsidRDefault="00453638" w:rsidP="00495F9B">
      <w:pPr>
        <w:pStyle w:val="Tytuumowy"/>
        <w:spacing w:line="320" w:lineRule="exact"/>
        <w:contextualSpacing/>
        <w:rPr>
          <w:rFonts w:asciiTheme="minorHAnsi" w:hAnsiTheme="minorHAnsi"/>
          <w:sz w:val="22"/>
          <w:szCs w:val="22"/>
        </w:rPr>
      </w:pPr>
    </w:p>
    <w:p w:rsidR="001C58BA" w:rsidRDefault="00F16734" w:rsidP="00495F9B">
      <w:pPr>
        <w:pStyle w:val="Tytuumowy"/>
        <w:spacing w:line="320" w:lineRule="exact"/>
        <w:contextualSpacing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UMOWA </w:t>
      </w:r>
      <w:bookmarkStart w:id="0" w:name="_GoBack"/>
      <w:r>
        <w:rPr>
          <w:rFonts w:asciiTheme="minorHAnsi" w:hAnsiTheme="minorHAnsi"/>
          <w:sz w:val="22"/>
          <w:szCs w:val="22"/>
        </w:rPr>
        <w:t>O DZIEŁO</w:t>
      </w:r>
      <w:bookmarkEnd w:id="0"/>
    </w:p>
    <w:p w:rsidR="00F16734" w:rsidRPr="00F16734" w:rsidRDefault="00F16734" w:rsidP="00495F9B">
      <w:pPr>
        <w:pStyle w:val="Tytuumowy"/>
        <w:spacing w:line="320" w:lineRule="exact"/>
        <w:contextualSpacing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CRU: _______________________</w:t>
      </w:r>
    </w:p>
    <w:p w:rsidR="00221943" w:rsidRPr="00266EBA" w:rsidRDefault="00221943" w:rsidP="00495F9B">
      <w:pPr>
        <w:pStyle w:val="Tytuumowy"/>
        <w:spacing w:line="320" w:lineRule="exact"/>
        <w:contextualSpacing/>
        <w:rPr>
          <w:rFonts w:asciiTheme="minorHAnsi" w:hAnsiTheme="minorHAnsi"/>
          <w:sz w:val="22"/>
          <w:szCs w:val="22"/>
        </w:rPr>
      </w:pPr>
    </w:p>
    <w:p w:rsidR="00453638" w:rsidRDefault="00453638" w:rsidP="00495F9B">
      <w:pPr>
        <w:pStyle w:val="Tekstpodstawowy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zawarta w dniu </w:t>
      </w:r>
      <w:r w:rsidR="00B2158C" w:rsidRPr="00F16734">
        <w:rPr>
          <w:rFonts w:asciiTheme="minorHAnsi" w:hAnsiTheme="minorHAnsi"/>
          <w:sz w:val="22"/>
          <w:szCs w:val="22"/>
          <w:highlight w:val="yellow"/>
        </w:rPr>
        <w:t>…………..</w:t>
      </w:r>
      <w:r w:rsidRPr="00266EBA">
        <w:rPr>
          <w:rFonts w:asciiTheme="minorHAnsi" w:hAnsiTheme="minorHAnsi"/>
          <w:sz w:val="22"/>
          <w:szCs w:val="22"/>
        </w:rPr>
        <w:t xml:space="preserve"> r. w </w:t>
      </w:r>
      <w:r w:rsidR="0029200F" w:rsidRPr="00F16734">
        <w:rPr>
          <w:rFonts w:asciiTheme="minorHAnsi" w:hAnsiTheme="minorHAnsi"/>
          <w:sz w:val="22"/>
          <w:szCs w:val="22"/>
          <w:highlight w:val="yellow"/>
        </w:rPr>
        <w:t>…………</w:t>
      </w:r>
      <w:r w:rsidRPr="00266EBA">
        <w:rPr>
          <w:rFonts w:asciiTheme="minorHAnsi" w:hAnsiTheme="minorHAnsi"/>
          <w:sz w:val="22"/>
          <w:szCs w:val="22"/>
        </w:rPr>
        <w:t xml:space="preserve"> pomiędzy:</w:t>
      </w:r>
    </w:p>
    <w:p w:rsidR="00F16734" w:rsidRPr="00266EBA" w:rsidRDefault="00F16734" w:rsidP="00495F9B">
      <w:pPr>
        <w:pStyle w:val="Tekstpodstawowy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</w:p>
    <w:p w:rsidR="00F51CD0" w:rsidRPr="00266EBA" w:rsidRDefault="00F51CD0" w:rsidP="00495F9B">
      <w:pPr>
        <w:spacing w:line="320" w:lineRule="exact"/>
        <w:contextualSpacing/>
        <w:jc w:val="both"/>
        <w:rPr>
          <w:rFonts w:ascii="Calibri" w:hAnsi="Calibri" w:cs="Arial"/>
          <w:sz w:val="22"/>
          <w:szCs w:val="22"/>
        </w:rPr>
      </w:pPr>
      <w:r w:rsidRPr="00266EBA">
        <w:rPr>
          <w:rFonts w:ascii="Calibri" w:hAnsi="Calibri" w:cs="Arial"/>
          <w:b/>
          <w:sz w:val="22"/>
          <w:szCs w:val="22"/>
        </w:rPr>
        <w:t>Operą Wrocławską</w:t>
      </w:r>
      <w:r w:rsidRPr="00266EBA">
        <w:rPr>
          <w:rFonts w:ascii="Calibri" w:hAnsi="Calibri" w:cs="Arial"/>
          <w:sz w:val="22"/>
          <w:szCs w:val="22"/>
        </w:rPr>
        <w:t xml:space="preserve"> z siedzibą: 50-066 Wrocław, ul. Świdnicka 35,</w:t>
      </w:r>
      <w:r w:rsidR="00C45055">
        <w:rPr>
          <w:rFonts w:ascii="Calibri" w:hAnsi="Calibri" w:cs="Arial"/>
          <w:sz w:val="22"/>
          <w:szCs w:val="22"/>
        </w:rPr>
        <w:t xml:space="preserve"> </w:t>
      </w:r>
      <w:r w:rsidRPr="00266EBA">
        <w:rPr>
          <w:rFonts w:ascii="Calibri" w:hAnsi="Calibri" w:cs="Arial"/>
          <w:sz w:val="22"/>
          <w:szCs w:val="22"/>
        </w:rPr>
        <w:t>zarejestrowaną w Rejestrze Instytucji Kultury prowadzonym przez Urząd Marszałkowski Województwa Dolnośląskiego pod nr 11, NIP: 896-000-55-26, Regon: 000278942, reprezentowaną przez:</w:t>
      </w:r>
    </w:p>
    <w:p w:rsidR="007A240F" w:rsidRPr="007A240F" w:rsidRDefault="007A240F" w:rsidP="00495F9B">
      <w:pPr>
        <w:pStyle w:val="Tekstpodstawowy"/>
        <w:spacing w:line="320" w:lineRule="exact"/>
        <w:contextualSpacing/>
        <w:rPr>
          <w:rFonts w:ascii="Calibri" w:hAnsi="Calibri" w:cs="Arial"/>
          <w:sz w:val="22"/>
          <w:szCs w:val="22"/>
        </w:rPr>
      </w:pPr>
      <w:r w:rsidRPr="00F16734">
        <w:rPr>
          <w:rFonts w:ascii="Calibri" w:hAnsi="Calibri" w:cs="Arial"/>
          <w:b/>
          <w:sz w:val="22"/>
          <w:szCs w:val="22"/>
        </w:rPr>
        <w:t>Pana Marcina Nałęcz-Niesiołowskiego</w:t>
      </w:r>
      <w:r w:rsidRPr="007A240F">
        <w:rPr>
          <w:rFonts w:ascii="Calibri" w:hAnsi="Calibri" w:cs="Arial"/>
          <w:sz w:val="22"/>
          <w:szCs w:val="22"/>
        </w:rPr>
        <w:t xml:space="preserve"> - Dyrektora</w:t>
      </w:r>
    </w:p>
    <w:p w:rsidR="007A240F" w:rsidRDefault="007A240F" w:rsidP="00495F9B">
      <w:pPr>
        <w:pStyle w:val="Tekstpodstawowy"/>
        <w:spacing w:after="0" w:line="320" w:lineRule="exact"/>
        <w:contextualSpacing/>
        <w:rPr>
          <w:rFonts w:ascii="Calibri" w:hAnsi="Calibri" w:cs="Arial"/>
          <w:sz w:val="22"/>
          <w:szCs w:val="22"/>
        </w:rPr>
      </w:pPr>
      <w:r w:rsidRPr="00F16734">
        <w:rPr>
          <w:rFonts w:ascii="Calibri" w:hAnsi="Calibri" w:cs="Arial"/>
          <w:b/>
          <w:sz w:val="22"/>
          <w:szCs w:val="22"/>
        </w:rPr>
        <w:t>Pana Kazimierza Zalewskiego</w:t>
      </w:r>
      <w:r w:rsidRPr="007A240F">
        <w:rPr>
          <w:rFonts w:ascii="Calibri" w:hAnsi="Calibri" w:cs="Arial"/>
          <w:sz w:val="22"/>
          <w:szCs w:val="22"/>
        </w:rPr>
        <w:t xml:space="preserve"> – Głównego Księgowego Pełnomocnika Dyrektora ds. finansowych</w:t>
      </w:r>
    </w:p>
    <w:p w:rsidR="004F0816" w:rsidRPr="00266EBA" w:rsidRDefault="004F0816" w:rsidP="00495F9B">
      <w:pPr>
        <w:pStyle w:val="Tekstpodstawowy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dalej zwaną </w:t>
      </w:r>
      <w:r w:rsidRPr="00266EBA">
        <w:rPr>
          <w:rFonts w:asciiTheme="minorHAnsi" w:hAnsiTheme="minorHAnsi"/>
          <w:b/>
          <w:sz w:val="22"/>
          <w:szCs w:val="22"/>
        </w:rPr>
        <w:t>Zamawiającym</w:t>
      </w:r>
      <w:r w:rsidRPr="00266EBA">
        <w:rPr>
          <w:rFonts w:asciiTheme="minorHAnsi" w:hAnsiTheme="minorHAnsi"/>
          <w:sz w:val="22"/>
          <w:szCs w:val="22"/>
        </w:rPr>
        <w:t xml:space="preserve">, </w:t>
      </w:r>
    </w:p>
    <w:p w:rsidR="00362E90" w:rsidRDefault="00362E90" w:rsidP="00495F9B">
      <w:pPr>
        <w:pStyle w:val="Tekstpodstawowy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</w:p>
    <w:p w:rsidR="007578CD" w:rsidRPr="00266EBA" w:rsidRDefault="007578CD" w:rsidP="00495F9B">
      <w:pPr>
        <w:pStyle w:val="Tekstpodstawowy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a</w:t>
      </w:r>
    </w:p>
    <w:p w:rsidR="00362E90" w:rsidRDefault="00362E90" w:rsidP="00495F9B">
      <w:pPr>
        <w:pStyle w:val="Tekstpodstawowy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</w:p>
    <w:p w:rsidR="00565211" w:rsidRPr="00266EBA" w:rsidRDefault="000B5C96" w:rsidP="00495F9B">
      <w:pPr>
        <w:pStyle w:val="Tekstpodstawowy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Panem/Panią </w:t>
      </w:r>
      <w:r w:rsidR="00565211" w:rsidRPr="00266EBA">
        <w:rPr>
          <w:rFonts w:asciiTheme="minorHAnsi" w:hAnsiTheme="minorHAnsi"/>
          <w:sz w:val="22"/>
          <w:szCs w:val="22"/>
        </w:rPr>
        <w:t>………………….., prowadzącym działalność gospodarczą pod firmą ………………..,</w:t>
      </w:r>
      <w:r w:rsidR="00C45055">
        <w:rPr>
          <w:rFonts w:asciiTheme="minorHAnsi" w:hAnsiTheme="minorHAnsi"/>
          <w:sz w:val="22"/>
          <w:szCs w:val="22"/>
        </w:rPr>
        <w:t xml:space="preserve"> </w:t>
      </w:r>
      <w:r w:rsidR="00565211" w:rsidRPr="00266EBA">
        <w:rPr>
          <w:rFonts w:asciiTheme="minorHAnsi" w:hAnsiTheme="minorHAnsi"/>
          <w:sz w:val="22"/>
          <w:szCs w:val="22"/>
        </w:rPr>
        <w:t>wpisanym</w:t>
      </w:r>
      <w:r w:rsidR="006340BA" w:rsidRPr="00266EBA">
        <w:rPr>
          <w:rFonts w:asciiTheme="minorHAnsi" w:hAnsiTheme="minorHAnsi"/>
          <w:sz w:val="22"/>
          <w:szCs w:val="22"/>
        </w:rPr>
        <w:t>/ą</w:t>
      </w:r>
      <w:r w:rsidR="00565211" w:rsidRPr="00266EBA">
        <w:rPr>
          <w:rFonts w:asciiTheme="minorHAnsi" w:hAnsiTheme="minorHAnsi"/>
          <w:sz w:val="22"/>
          <w:szCs w:val="22"/>
        </w:rPr>
        <w:t xml:space="preserve"> do Centralnej Ewidencji Działalności Gospodarczej,</w:t>
      </w:r>
      <w:r w:rsidR="004F5183" w:rsidRPr="00266EBA">
        <w:rPr>
          <w:rFonts w:asciiTheme="minorHAnsi" w:hAnsiTheme="minorHAnsi"/>
          <w:sz w:val="22"/>
          <w:szCs w:val="22"/>
        </w:rPr>
        <w:t xml:space="preserve"> z adresem głównego miejsca wykonywania działalności</w:t>
      </w:r>
      <w:r w:rsidR="00565211" w:rsidRPr="00266EBA">
        <w:rPr>
          <w:rFonts w:asciiTheme="minorHAnsi" w:hAnsiTheme="minorHAnsi"/>
          <w:sz w:val="22"/>
          <w:szCs w:val="22"/>
        </w:rPr>
        <w:t xml:space="preserve"> </w:t>
      </w:r>
      <w:r w:rsidR="004F5183" w:rsidRPr="00266EBA">
        <w:rPr>
          <w:rFonts w:asciiTheme="minorHAnsi" w:hAnsiTheme="minorHAnsi"/>
          <w:sz w:val="22"/>
          <w:szCs w:val="22"/>
        </w:rPr>
        <w:t>i adresem dla doręczeń ………………………………………………. NIP: …………., REGON …………..</w:t>
      </w:r>
      <w:r w:rsidR="00565211" w:rsidRPr="00266EBA">
        <w:rPr>
          <w:rFonts w:asciiTheme="minorHAnsi" w:hAnsiTheme="minorHAnsi"/>
          <w:sz w:val="22"/>
          <w:szCs w:val="22"/>
        </w:rPr>
        <w:t xml:space="preserve"> </w:t>
      </w:r>
    </w:p>
    <w:p w:rsidR="00453638" w:rsidRPr="00266EBA" w:rsidRDefault="000B5C96" w:rsidP="00495F9B">
      <w:pPr>
        <w:pStyle w:val="Tekstpodstawowy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dalej zwanym</w:t>
      </w:r>
      <w:r w:rsidR="006340BA" w:rsidRPr="00266EBA">
        <w:rPr>
          <w:rFonts w:asciiTheme="minorHAnsi" w:hAnsiTheme="minorHAnsi"/>
          <w:sz w:val="22"/>
          <w:szCs w:val="22"/>
        </w:rPr>
        <w:t>/ą</w:t>
      </w:r>
      <w:r w:rsidR="00453638" w:rsidRPr="00266EBA">
        <w:rPr>
          <w:rFonts w:asciiTheme="minorHAnsi" w:hAnsiTheme="minorHAnsi"/>
          <w:sz w:val="22"/>
          <w:szCs w:val="22"/>
        </w:rPr>
        <w:t xml:space="preserve"> </w:t>
      </w:r>
      <w:r w:rsidR="00C46E1C" w:rsidRPr="00266EBA">
        <w:rPr>
          <w:rFonts w:asciiTheme="minorHAnsi" w:hAnsiTheme="minorHAnsi"/>
          <w:b/>
          <w:sz w:val="22"/>
          <w:szCs w:val="22"/>
        </w:rPr>
        <w:t>Wykonawcą</w:t>
      </w:r>
      <w:r w:rsidR="00453638" w:rsidRPr="00266EBA">
        <w:rPr>
          <w:rFonts w:asciiTheme="minorHAnsi" w:hAnsiTheme="minorHAnsi"/>
          <w:sz w:val="22"/>
          <w:szCs w:val="22"/>
        </w:rPr>
        <w:t>,</w:t>
      </w:r>
    </w:p>
    <w:p w:rsidR="00362E90" w:rsidRDefault="00362E90" w:rsidP="00495F9B">
      <w:pPr>
        <w:pStyle w:val="Tekstpodstawowy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</w:p>
    <w:p w:rsidR="00453638" w:rsidRDefault="00453638" w:rsidP="00495F9B">
      <w:pPr>
        <w:pStyle w:val="Tekstpodstawowy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zwanymi dalej łącznie </w:t>
      </w:r>
      <w:r w:rsidRPr="00266EBA">
        <w:rPr>
          <w:rFonts w:asciiTheme="minorHAnsi" w:hAnsiTheme="minorHAnsi"/>
          <w:b/>
          <w:sz w:val="22"/>
          <w:szCs w:val="22"/>
        </w:rPr>
        <w:t>Stronami</w:t>
      </w:r>
      <w:r w:rsidRPr="00266EBA">
        <w:rPr>
          <w:rFonts w:asciiTheme="minorHAnsi" w:hAnsiTheme="minorHAnsi"/>
          <w:sz w:val="22"/>
          <w:szCs w:val="22"/>
        </w:rPr>
        <w:t>.</w:t>
      </w:r>
    </w:p>
    <w:p w:rsidR="00362E90" w:rsidRPr="00266EBA" w:rsidRDefault="00362E90" w:rsidP="00495F9B">
      <w:pPr>
        <w:pStyle w:val="Tekstpodstawowy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</w:p>
    <w:p w:rsidR="00AA78EF" w:rsidRPr="00266EBA" w:rsidRDefault="00EC00E8" w:rsidP="00495F9B">
      <w:pPr>
        <w:pStyle w:val="Nagwek1"/>
        <w:spacing w:after="0" w:line="320" w:lineRule="exact"/>
        <w:contextualSpacing/>
        <w:jc w:val="center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Przedmiot umowy</w:t>
      </w:r>
    </w:p>
    <w:p w:rsidR="00A85424" w:rsidRPr="00266EBA" w:rsidRDefault="00534B34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bookmarkStart w:id="1" w:name="_Toc184180320"/>
      <w:r w:rsidRPr="00266EBA">
        <w:rPr>
          <w:rFonts w:asciiTheme="minorHAnsi" w:hAnsiTheme="minorHAnsi"/>
          <w:sz w:val="22"/>
          <w:szCs w:val="22"/>
        </w:rPr>
        <w:t xml:space="preserve">Przedmiotem </w:t>
      </w:r>
      <w:r w:rsidR="008269B0" w:rsidRPr="00266EBA">
        <w:rPr>
          <w:rFonts w:asciiTheme="minorHAnsi" w:hAnsiTheme="minorHAnsi"/>
          <w:sz w:val="22"/>
          <w:szCs w:val="22"/>
        </w:rPr>
        <w:t xml:space="preserve">niniejszej </w:t>
      </w:r>
      <w:r w:rsidRPr="00266EBA">
        <w:rPr>
          <w:rFonts w:asciiTheme="minorHAnsi" w:hAnsiTheme="minorHAnsi"/>
          <w:sz w:val="22"/>
          <w:szCs w:val="22"/>
        </w:rPr>
        <w:t>umowy</w:t>
      </w:r>
      <w:r w:rsidR="008269B0" w:rsidRPr="00266EBA">
        <w:rPr>
          <w:rFonts w:asciiTheme="minorHAnsi" w:hAnsiTheme="minorHAnsi"/>
          <w:sz w:val="22"/>
          <w:szCs w:val="22"/>
        </w:rPr>
        <w:t xml:space="preserve"> (dalej „</w:t>
      </w:r>
      <w:r w:rsidR="008269B0" w:rsidRPr="00266EBA">
        <w:rPr>
          <w:rFonts w:asciiTheme="minorHAnsi" w:hAnsiTheme="minorHAnsi"/>
          <w:b/>
          <w:sz w:val="22"/>
          <w:szCs w:val="22"/>
        </w:rPr>
        <w:t>Umowa</w:t>
      </w:r>
      <w:r w:rsidR="008269B0" w:rsidRPr="00266EBA">
        <w:rPr>
          <w:rFonts w:asciiTheme="minorHAnsi" w:hAnsiTheme="minorHAnsi"/>
          <w:sz w:val="22"/>
          <w:szCs w:val="22"/>
        </w:rPr>
        <w:t>”)</w:t>
      </w:r>
      <w:r w:rsidRPr="00266EBA">
        <w:rPr>
          <w:rFonts w:asciiTheme="minorHAnsi" w:hAnsiTheme="minorHAnsi"/>
          <w:sz w:val="22"/>
          <w:szCs w:val="22"/>
        </w:rPr>
        <w:t xml:space="preserve"> jest </w:t>
      </w:r>
      <w:r w:rsidR="00185AE3">
        <w:rPr>
          <w:rFonts w:asciiTheme="minorHAnsi" w:hAnsiTheme="minorHAnsi"/>
          <w:sz w:val="22"/>
          <w:szCs w:val="22"/>
        </w:rPr>
        <w:t>wykonanie</w:t>
      </w:r>
      <w:r w:rsidR="00F51CD0" w:rsidRPr="00266EBA">
        <w:rPr>
          <w:rFonts w:asciiTheme="minorHAnsi" w:hAnsiTheme="minorHAnsi"/>
          <w:sz w:val="22"/>
          <w:szCs w:val="22"/>
        </w:rPr>
        <w:t xml:space="preserve"> przez Wykonawcę</w:t>
      </w:r>
      <w:r w:rsidR="00C45055">
        <w:rPr>
          <w:rFonts w:asciiTheme="minorHAnsi" w:hAnsiTheme="minorHAnsi"/>
          <w:sz w:val="22"/>
          <w:szCs w:val="22"/>
        </w:rPr>
        <w:t xml:space="preserve"> </w:t>
      </w:r>
      <w:r w:rsidRPr="00266EBA">
        <w:rPr>
          <w:rFonts w:asciiTheme="minorHAnsi" w:hAnsiTheme="minorHAnsi"/>
          <w:sz w:val="22"/>
          <w:szCs w:val="22"/>
        </w:rPr>
        <w:t xml:space="preserve">na rzecz </w:t>
      </w:r>
      <w:r w:rsidR="00A64FB1" w:rsidRPr="00266EBA">
        <w:rPr>
          <w:rFonts w:asciiTheme="minorHAnsi" w:hAnsiTheme="minorHAnsi"/>
          <w:sz w:val="22"/>
          <w:szCs w:val="22"/>
        </w:rPr>
        <w:t>Zamawiającego</w:t>
      </w:r>
      <w:r w:rsidRPr="00266EBA">
        <w:rPr>
          <w:rFonts w:asciiTheme="minorHAnsi" w:hAnsiTheme="minorHAnsi"/>
          <w:sz w:val="22"/>
          <w:szCs w:val="22"/>
        </w:rPr>
        <w:t xml:space="preserve">, </w:t>
      </w:r>
      <w:r w:rsidR="00F51CD0" w:rsidRPr="00266EBA">
        <w:rPr>
          <w:rFonts w:asciiTheme="minorHAnsi" w:hAnsiTheme="minorHAnsi"/>
          <w:sz w:val="22"/>
          <w:szCs w:val="22"/>
        </w:rPr>
        <w:t>systemu identyfikacji wizualnej dla Opery Wrocławskiej wraz z przekazaniem autorskich praw majątkowych do projektów oraz plików do edycji (dalej</w:t>
      </w:r>
      <w:r w:rsidR="00F51CD0" w:rsidRPr="00266EBA">
        <w:rPr>
          <w:rFonts w:asciiTheme="minorHAnsi" w:hAnsiTheme="minorHAnsi"/>
          <w:b/>
          <w:sz w:val="22"/>
          <w:szCs w:val="22"/>
        </w:rPr>
        <w:t>: Przedmiot Umowy</w:t>
      </w:r>
      <w:r w:rsidR="00F51CD0" w:rsidRPr="00266EBA">
        <w:rPr>
          <w:rFonts w:asciiTheme="minorHAnsi" w:hAnsiTheme="minorHAnsi"/>
          <w:sz w:val="22"/>
          <w:szCs w:val="22"/>
        </w:rPr>
        <w:t>)</w:t>
      </w:r>
      <w:r w:rsidRPr="00266EBA">
        <w:rPr>
          <w:rFonts w:asciiTheme="minorHAnsi" w:hAnsiTheme="minorHAnsi"/>
          <w:sz w:val="22"/>
          <w:szCs w:val="22"/>
        </w:rPr>
        <w:t>.</w:t>
      </w:r>
    </w:p>
    <w:p w:rsidR="00B868D3" w:rsidRDefault="00F51CD0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Szczegółowy opis przedmiotu zamówienia</w:t>
      </w:r>
      <w:r w:rsidR="00FA043B">
        <w:rPr>
          <w:rFonts w:asciiTheme="minorHAnsi" w:hAnsiTheme="minorHAnsi"/>
          <w:sz w:val="22"/>
          <w:szCs w:val="22"/>
        </w:rPr>
        <w:t>, uwzględniający elementy wchodzące w skład Części I oraz Części II Umowy,</w:t>
      </w:r>
      <w:r w:rsidRPr="00266EBA">
        <w:rPr>
          <w:rFonts w:asciiTheme="minorHAnsi" w:hAnsiTheme="minorHAnsi"/>
          <w:sz w:val="22"/>
          <w:szCs w:val="22"/>
        </w:rPr>
        <w:t xml:space="preserve"> stanowi załącznik do umowy</w:t>
      </w:r>
      <w:r w:rsidR="00FB319E" w:rsidRPr="00266EBA">
        <w:rPr>
          <w:rFonts w:asciiTheme="minorHAnsi" w:hAnsiTheme="minorHAnsi"/>
          <w:sz w:val="22"/>
          <w:szCs w:val="22"/>
        </w:rPr>
        <w:t>.</w:t>
      </w:r>
      <w:r w:rsidR="00B868D3" w:rsidRPr="00266EBA">
        <w:rPr>
          <w:rFonts w:asciiTheme="minorHAnsi" w:hAnsiTheme="minorHAnsi"/>
          <w:sz w:val="22"/>
          <w:szCs w:val="22"/>
        </w:rPr>
        <w:t xml:space="preserve"> </w:t>
      </w:r>
    </w:p>
    <w:p w:rsidR="00FA043B" w:rsidRDefault="00FA043B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Terminy wykonania poszczególnych etapów Umowy określa § 1</w:t>
      </w:r>
      <w:r w:rsidR="00EA4622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 xml:space="preserve"> Umowy. </w:t>
      </w:r>
    </w:p>
    <w:p w:rsidR="00373824" w:rsidRDefault="00E96108" w:rsidP="00485B4F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E96108">
        <w:rPr>
          <w:rFonts w:asciiTheme="minorHAnsi" w:hAnsiTheme="minorHAnsi"/>
          <w:sz w:val="22"/>
          <w:szCs w:val="22"/>
        </w:rPr>
        <w:t xml:space="preserve">Wykonawca dostarczy Zamawiającemu </w:t>
      </w:r>
      <w:r w:rsidR="006F32F9">
        <w:rPr>
          <w:rFonts w:asciiTheme="minorHAnsi" w:hAnsiTheme="minorHAnsi"/>
          <w:sz w:val="22"/>
          <w:szCs w:val="22"/>
        </w:rPr>
        <w:t xml:space="preserve">Przedmiot Umowy (tj. </w:t>
      </w:r>
      <w:r w:rsidRPr="00E96108">
        <w:rPr>
          <w:rFonts w:asciiTheme="minorHAnsi" w:hAnsiTheme="minorHAnsi"/>
          <w:sz w:val="22"/>
          <w:szCs w:val="22"/>
        </w:rPr>
        <w:t>system identyfikacji</w:t>
      </w:r>
      <w:r w:rsidR="006F32F9">
        <w:rPr>
          <w:rFonts w:asciiTheme="minorHAnsi" w:hAnsiTheme="minorHAnsi"/>
          <w:sz w:val="22"/>
          <w:szCs w:val="22"/>
        </w:rPr>
        <w:t>)</w:t>
      </w:r>
      <w:r w:rsidRPr="00E96108">
        <w:rPr>
          <w:rFonts w:asciiTheme="minorHAnsi" w:hAnsiTheme="minorHAnsi"/>
          <w:sz w:val="22"/>
          <w:szCs w:val="22"/>
        </w:rPr>
        <w:t xml:space="preserve"> w formie elektronicznej umożliwiającej jego wykorzystanie w druku (pliki produkcyjne </w:t>
      </w:r>
      <w:r w:rsidR="00234A8E" w:rsidRPr="00485B4F">
        <w:rPr>
          <w:rFonts w:asciiTheme="minorHAnsi" w:hAnsiTheme="minorHAnsi"/>
          <w:sz w:val="22"/>
          <w:szCs w:val="22"/>
        </w:rPr>
        <w:t xml:space="preserve">PDF, AI (do wersji CS 5), EPS z czcionkami zamienionymi na krzywe </w:t>
      </w:r>
      <w:r w:rsidRPr="00E96108">
        <w:rPr>
          <w:rFonts w:asciiTheme="minorHAnsi" w:hAnsiTheme="minorHAnsi"/>
          <w:sz w:val="22"/>
          <w:szCs w:val="22"/>
        </w:rPr>
        <w:t xml:space="preserve">oraz otwarte </w:t>
      </w:r>
      <w:r w:rsidR="00185AE3">
        <w:rPr>
          <w:rFonts w:asciiTheme="minorHAnsi" w:hAnsiTheme="minorHAnsi"/>
          <w:sz w:val="22"/>
          <w:szCs w:val="22"/>
        </w:rPr>
        <w:t>pliki z załączonymi czcionkami) w termin</w:t>
      </w:r>
      <w:r w:rsidR="00EA4622">
        <w:rPr>
          <w:rFonts w:asciiTheme="minorHAnsi" w:hAnsiTheme="minorHAnsi"/>
          <w:sz w:val="22"/>
          <w:szCs w:val="22"/>
        </w:rPr>
        <w:t>ach</w:t>
      </w:r>
      <w:r w:rsidR="00185AE3">
        <w:rPr>
          <w:rFonts w:asciiTheme="minorHAnsi" w:hAnsiTheme="minorHAnsi"/>
          <w:sz w:val="22"/>
          <w:szCs w:val="22"/>
        </w:rPr>
        <w:t xml:space="preserve"> określony</w:t>
      </w:r>
      <w:r w:rsidR="00EA4622">
        <w:rPr>
          <w:rFonts w:asciiTheme="minorHAnsi" w:hAnsiTheme="minorHAnsi"/>
          <w:sz w:val="22"/>
          <w:szCs w:val="22"/>
        </w:rPr>
        <w:t>ch</w:t>
      </w:r>
      <w:r w:rsidR="00185AE3">
        <w:rPr>
          <w:rFonts w:asciiTheme="minorHAnsi" w:hAnsiTheme="minorHAnsi"/>
          <w:sz w:val="22"/>
          <w:szCs w:val="22"/>
        </w:rPr>
        <w:t xml:space="preserve"> w § 11 Umowy. </w:t>
      </w:r>
    </w:p>
    <w:p w:rsidR="00234A8E" w:rsidRPr="00485B4F" w:rsidRDefault="00234A8E" w:rsidP="00485B4F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485B4F">
        <w:rPr>
          <w:rFonts w:asciiTheme="minorHAnsi" w:hAnsiTheme="minorHAnsi"/>
          <w:sz w:val="22"/>
          <w:szCs w:val="22"/>
        </w:rPr>
        <w:t xml:space="preserve">W przypadku, gdy dany element </w:t>
      </w:r>
      <w:r w:rsidR="00373824">
        <w:rPr>
          <w:rFonts w:asciiTheme="minorHAnsi" w:hAnsiTheme="minorHAnsi"/>
          <w:sz w:val="22"/>
          <w:szCs w:val="22"/>
        </w:rPr>
        <w:t xml:space="preserve">Przedmiotu Umowy </w:t>
      </w:r>
      <w:r w:rsidRPr="00485B4F">
        <w:rPr>
          <w:rFonts w:asciiTheme="minorHAnsi" w:hAnsiTheme="minorHAnsi"/>
          <w:sz w:val="22"/>
          <w:szCs w:val="22"/>
        </w:rPr>
        <w:t>wymaga innego zapisu, Wykonawca będzie zobowiązany do zapisania go w zaproponowanym przez siebie formacie, po wcześniejszym uzyskaniu zgody Zamawiającego.</w:t>
      </w:r>
    </w:p>
    <w:p w:rsidR="00E96108" w:rsidRPr="00E96108" w:rsidRDefault="00E96108" w:rsidP="00EA4622">
      <w:pPr>
        <w:pStyle w:val="Punkt"/>
        <w:numPr>
          <w:ilvl w:val="0"/>
          <w:numId w:val="0"/>
        </w:numPr>
        <w:spacing w:after="0" w:line="320" w:lineRule="exact"/>
        <w:ind w:left="567"/>
        <w:contextualSpacing/>
        <w:rPr>
          <w:rFonts w:asciiTheme="minorHAnsi" w:hAnsiTheme="minorHAnsi"/>
          <w:sz w:val="22"/>
          <w:szCs w:val="22"/>
        </w:rPr>
      </w:pPr>
    </w:p>
    <w:p w:rsidR="00362E90" w:rsidRPr="00266EBA" w:rsidRDefault="00362E90" w:rsidP="00495F9B">
      <w:pPr>
        <w:pStyle w:val="Punkt"/>
        <w:numPr>
          <w:ilvl w:val="0"/>
          <w:numId w:val="0"/>
        </w:numPr>
        <w:spacing w:after="0" w:line="320" w:lineRule="exact"/>
        <w:ind w:left="567"/>
        <w:contextualSpacing/>
        <w:rPr>
          <w:rFonts w:asciiTheme="minorHAnsi" w:hAnsiTheme="minorHAnsi"/>
          <w:sz w:val="22"/>
          <w:szCs w:val="22"/>
        </w:rPr>
      </w:pPr>
    </w:p>
    <w:p w:rsidR="00B868D3" w:rsidRPr="00266EBA" w:rsidRDefault="000E557F" w:rsidP="00495F9B">
      <w:pPr>
        <w:pStyle w:val="Nagwek1"/>
        <w:spacing w:after="0" w:line="320" w:lineRule="exact"/>
        <w:contextualSpacing/>
        <w:jc w:val="center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Zobowiązania Wykonawcy</w:t>
      </w:r>
    </w:p>
    <w:p w:rsidR="00F51CD0" w:rsidRPr="00266EBA" w:rsidRDefault="00F51CD0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Wykonawca oświadcza, że posiada niezbędne umiejętności, wiedzę, środki, sprzęt i doświadczenie do wykonania prac będących przedmiotem umowy i zobowiązuje się je wykonać z należytą starannością oraz aktualnym poziomem wiedzy i techniki.</w:t>
      </w:r>
    </w:p>
    <w:p w:rsidR="00B868D3" w:rsidRPr="00266EBA" w:rsidRDefault="00B868D3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lastRenderedPageBreak/>
        <w:t>Wykonawca oświadcza, że dołoży najwyższej staranności dla prawidłowego wykonania z</w:t>
      </w:r>
      <w:r w:rsidR="006B707C">
        <w:rPr>
          <w:rFonts w:asciiTheme="minorHAnsi" w:hAnsiTheme="minorHAnsi"/>
          <w:sz w:val="22"/>
          <w:szCs w:val="22"/>
        </w:rPr>
        <w:t xml:space="preserve">obowiązań wynikających z Umowy </w:t>
      </w:r>
      <w:r w:rsidR="00BC0777" w:rsidRPr="00266EBA">
        <w:rPr>
          <w:rFonts w:asciiTheme="minorHAnsi" w:hAnsiTheme="minorHAnsi"/>
          <w:sz w:val="22"/>
          <w:szCs w:val="22"/>
        </w:rPr>
        <w:t xml:space="preserve">i ich zgodności z oczekiwaniami </w:t>
      </w:r>
      <w:r w:rsidR="0047507A" w:rsidRPr="00266EBA">
        <w:rPr>
          <w:rFonts w:asciiTheme="minorHAnsi" w:hAnsiTheme="minorHAnsi"/>
          <w:sz w:val="22"/>
          <w:szCs w:val="22"/>
        </w:rPr>
        <w:t>Zamawiającego</w:t>
      </w:r>
      <w:r w:rsidRPr="00266EBA">
        <w:rPr>
          <w:rFonts w:asciiTheme="minorHAnsi" w:hAnsiTheme="minorHAnsi"/>
          <w:sz w:val="22"/>
          <w:szCs w:val="22"/>
        </w:rPr>
        <w:t>.</w:t>
      </w:r>
    </w:p>
    <w:p w:rsidR="005A6205" w:rsidRPr="00266EBA" w:rsidRDefault="0047507A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W zakresie</w:t>
      </w:r>
      <w:r w:rsidR="00F546F7" w:rsidRPr="00266EBA">
        <w:rPr>
          <w:rFonts w:asciiTheme="minorHAnsi" w:hAnsiTheme="minorHAnsi"/>
          <w:sz w:val="22"/>
          <w:szCs w:val="22"/>
        </w:rPr>
        <w:t xml:space="preserve">, w jakim prace wykonane przez Wykonawcę na podstawie niniejszej Umowy stanowią utwór w rozumieniu </w:t>
      </w:r>
      <w:r w:rsidR="002B3889" w:rsidRPr="00266EBA">
        <w:rPr>
          <w:rFonts w:asciiTheme="minorHAnsi" w:hAnsiTheme="minorHAnsi"/>
          <w:sz w:val="22"/>
          <w:szCs w:val="22"/>
        </w:rPr>
        <w:t xml:space="preserve">art. 1 ust. 1 ustawy z dnia 4 lutego 1994 r. o prawie autorskim i prawach pokrewnych lub </w:t>
      </w:r>
      <w:r w:rsidR="005A6205" w:rsidRPr="00266EBA">
        <w:rPr>
          <w:rFonts w:asciiTheme="minorHAnsi" w:hAnsiTheme="minorHAnsi"/>
          <w:sz w:val="22"/>
          <w:szCs w:val="22"/>
        </w:rPr>
        <w:t xml:space="preserve">inny </w:t>
      </w:r>
      <w:r w:rsidR="002B3889" w:rsidRPr="00266EBA">
        <w:rPr>
          <w:rFonts w:asciiTheme="minorHAnsi" w:hAnsiTheme="minorHAnsi"/>
          <w:sz w:val="22"/>
          <w:szCs w:val="22"/>
        </w:rPr>
        <w:t>przedmiot praw wyłącznych, w szczególności</w:t>
      </w:r>
      <w:r w:rsidR="00707CE1" w:rsidRPr="00266EBA">
        <w:rPr>
          <w:rFonts w:asciiTheme="minorHAnsi" w:hAnsiTheme="minorHAnsi"/>
          <w:sz w:val="22"/>
          <w:szCs w:val="22"/>
        </w:rPr>
        <w:t xml:space="preserve"> </w:t>
      </w:r>
      <w:r w:rsidR="005A6205" w:rsidRPr="00266EBA">
        <w:rPr>
          <w:rFonts w:asciiTheme="minorHAnsi" w:hAnsiTheme="minorHAnsi"/>
          <w:sz w:val="22"/>
          <w:szCs w:val="22"/>
        </w:rPr>
        <w:t xml:space="preserve">artystyczne wykonanie, </w:t>
      </w:r>
      <w:r w:rsidR="00707CE1" w:rsidRPr="00266EBA">
        <w:rPr>
          <w:rFonts w:asciiTheme="minorHAnsi" w:hAnsiTheme="minorHAnsi"/>
          <w:sz w:val="22"/>
          <w:szCs w:val="22"/>
        </w:rPr>
        <w:t>chronioną</w:t>
      </w:r>
      <w:r w:rsidR="002B3889" w:rsidRPr="00266EBA">
        <w:rPr>
          <w:rFonts w:asciiTheme="minorHAnsi" w:hAnsiTheme="minorHAnsi"/>
          <w:sz w:val="22"/>
          <w:szCs w:val="22"/>
        </w:rPr>
        <w:t xml:space="preserve"> bazę danych w rozumieniu </w:t>
      </w:r>
      <w:r w:rsidR="005E0613" w:rsidRPr="00266EBA">
        <w:rPr>
          <w:rFonts w:asciiTheme="minorHAnsi" w:hAnsiTheme="minorHAnsi"/>
          <w:sz w:val="22"/>
          <w:szCs w:val="22"/>
        </w:rPr>
        <w:t>art</w:t>
      </w:r>
      <w:r w:rsidR="00707CE1" w:rsidRPr="00266EBA">
        <w:rPr>
          <w:rFonts w:asciiTheme="minorHAnsi" w:hAnsiTheme="minorHAnsi"/>
          <w:sz w:val="22"/>
          <w:szCs w:val="22"/>
        </w:rPr>
        <w:t>. 2 ust. 1 pkt 1 ustawy z dnia 27 lipca 2001 r. o ochronie baz danych</w:t>
      </w:r>
      <w:r w:rsidR="00037BA4" w:rsidRPr="00266EBA">
        <w:rPr>
          <w:rFonts w:asciiTheme="minorHAnsi" w:hAnsiTheme="minorHAnsi"/>
          <w:sz w:val="22"/>
          <w:szCs w:val="22"/>
        </w:rPr>
        <w:t xml:space="preserve">, znak towarowy, wzór przemysłowy, </w:t>
      </w:r>
      <w:r w:rsidR="005A6205" w:rsidRPr="00266EBA">
        <w:rPr>
          <w:rFonts w:asciiTheme="minorHAnsi" w:hAnsiTheme="minorHAnsi"/>
          <w:sz w:val="22"/>
          <w:szCs w:val="22"/>
        </w:rPr>
        <w:t>know-how, wzór użytkowy lub wynalazek (dalej łącznie „</w:t>
      </w:r>
      <w:r w:rsidR="005A6205" w:rsidRPr="00266EBA">
        <w:rPr>
          <w:rFonts w:asciiTheme="minorHAnsi" w:hAnsiTheme="minorHAnsi"/>
          <w:b/>
          <w:sz w:val="22"/>
          <w:szCs w:val="22"/>
        </w:rPr>
        <w:t>Prawa własności intelektualnej</w:t>
      </w:r>
      <w:r w:rsidR="005A6205" w:rsidRPr="00266EBA">
        <w:rPr>
          <w:rFonts w:asciiTheme="minorHAnsi" w:hAnsiTheme="minorHAnsi"/>
          <w:sz w:val="22"/>
          <w:szCs w:val="22"/>
        </w:rPr>
        <w:t>”), Wykonawca oświadcza, że:</w:t>
      </w:r>
    </w:p>
    <w:p w:rsidR="00150A1A" w:rsidRPr="00266EBA" w:rsidRDefault="005A6205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w dacie</w:t>
      </w:r>
      <w:r w:rsidR="00150A1A" w:rsidRPr="00266EBA">
        <w:rPr>
          <w:rFonts w:asciiTheme="minorHAnsi" w:hAnsiTheme="minorHAnsi"/>
          <w:sz w:val="22"/>
          <w:szCs w:val="22"/>
        </w:rPr>
        <w:t xml:space="preserve"> przeniesienia</w:t>
      </w:r>
      <w:r w:rsidRPr="00266EBA">
        <w:rPr>
          <w:rFonts w:asciiTheme="minorHAnsi" w:hAnsiTheme="minorHAnsi"/>
          <w:sz w:val="22"/>
          <w:szCs w:val="22"/>
        </w:rPr>
        <w:t xml:space="preserve"> </w:t>
      </w:r>
      <w:r w:rsidR="00150A1A" w:rsidRPr="00266EBA">
        <w:rPr>
          <w:rFonts w:asciiTheme="minorHAnsi" w:hAnsiTheme="minorHAnsi"/>
          <w:sz w:val="22"/>
          <w:szCs w:val="22"/>
        </w:rPr>
        <w:t xml:space="preserve">Praw własności intelektualnej na Zamawiającego, prawa te przysługiwać będą Wykonawcy w pełnym zakresie i nie będą w żaden sposób ograniczone ani obciążone oraz będą wolne od wad prawnych; </w:t>
      </w:r>
    </w:p>
    <w:p w:rsidR="00150A1A" w:rsidRPr="00266EBA" w:rsidRDefault="00150A1A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w zakresie określonym Umową, ani przeniesienie </w:t>
      </w:r>
      <w:r w:rsidR="009E0611" w:rsidRPr="00266EBA">
        <w:rPr>
          <w:rFonts w:asciiTheme="minorHAnsi" w:hAnsiTheme="minorHAnsi"/>
          <w:sz w:val="22"/>
          <w:szCs w:val="22"/>
        </w:rPr>
        <w:t xml:space="preserve">Praw własności intelektualnej </w:t>
      </w:r>
      <w:r w:rsidRPr="00266EBA">
        <w:rPr>
          <w:rFonts w:asciiTheme="minorHAnsi" w:hAnsiTheme="minorHAnsi"/>
          <w:sz w:val="22"/>
          <w:szCs w:val="22"/>
        </w:rPr>
        <w:t>na Zamawiającego, ani korzystanie przez Zamawiającego i podmioty, którym Zamawiający rozporządzi</w:t>
      </w:r>
      <w:r w:rsidR="00A330AE" w:rsidRPr="00266EBA">
        <w:rPr>
          <w:rFonts w:asciiTheme="minorHAnsi" w:hAnsiTheme="minorHAnsi"/>
          <w:sz w:val="22"/>
          <w:szCs w:val="22"/>
        </w:rPr>
        <w:t>,</w:t>
      </w:r>
      <w:r w:rsidRPr="00266EBA">
        <w:rPr>
          <w:rFonts w:asciiTheme="minorHAnsi" w:hAnsiTheme="minorHAnsi"/>
          <w:sz w:val="22"/>
          <w:szCs w:val="22"/>
        </w:rPr>
        <w:t xml:space="preserve"> nie narusza, ani nie będzie naruszało jakichkolwiek praw osób trzecich</w:t>
      </w:r>
      <w:r w:rsidR="00A330AE" w:rsidRPr="00266EBA">
        <w:rPr>
          <w:rFonts w:asciiTheme="minorHAnsi" w:hAnsiTheme="minorHAnsi"/>
          <w:sz w:val="22"/>
          <w:szCs w:val="22"/>
        </w:rPr>
        <w:t xml:space="preserve">, w tym </w:t>
      </w:r>
      <w:r w:rsidRPr="00266EBA">
        <w:rPr>
          <w:rFonts w:asciiTheme="minorHAnsi" w:hAnsiTheme="minorHAnsi"/>
          <w:sz w:val="22"/>
          <w:szCs w:val="22"/>
        </w:rPr>
        <w:t xml:space="preserve">chronionej tajemnicy; </w:t>
      </w:r>
    </w:p>
    <w:p w:rsidR="0047507A" w:rsidRPr="00266EBA" w:rsidRDefault="00150A1A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nie jest członkiem żadne</w:t>
      </w:r>
      <w:r w:rsidR="00A330AE" w:rsidRPr="00266EBA">
        <w:rPr>
          <w:rFonts w:asciiTheme="minorHAnsi" w:hAnsiTheme="minorHAnsi"/>
          <w:sz w:val="22"/>
          <w:szCs w:val="22"/>
        </w:rPr>
        <w:t>j organizacji zbiorowego zarządzania</w:t>
      </w:r>
      <w:r w:rsidRPr="00266EBA">
        <w:rPr>
          <w:rFonts w:asciiTheme="minorHAnsi" w:hAnsiTheme="minorHAnsi"/>
          <w:sz w:val="22"/>
          <w:szCs w:val="22"/>
        </w:rPr>
        <w:t xml:space="preserve"> prawami autorskimi, nie powierzył ani nie jest zobowiązany powierzyć takiej organizacji zarząd prawami których dotyczy Umowa.</w:t>
      </w:r>
    </w:p>
    <w:p w:rsidR="004E2338" w:rsidRPr="00266EBA" w:rsidRDefault="004E2338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Przy wykonywaniu Umowy Wykonawca zobowiązany jest stosować się do ustnych i pisemnych wskazówek i zaleceń Zamawiającego</w:t>
      </w:r>
      <w:r w:rsidR="00EB10A1" w:rsidRPr="00266EBA">
        <w:rPr>
          <w:rFonts w:asciiTheme="minorHAnsi" w:hAnsiTheme="minorHAnsi"/>
          <w:sz w:val="22"/>
          <w:szCs w:val="22"/>
        </w:rPr>
        <w:t xml:space="preserve">, </w:t>
      </w:r>
      <w:r w:rsidR="00185AE3">
        <w:rPr>
          <w:rFonts w:asciiTheme="minorHAnsi" w:hAnsiTheme="minorHAnsi"/>
          <w:sz w:val="22"/>
          <w:szCs w:val="22"/>
        </w:rPr>
        <w:t>jego przedstawiciela określonego w niniejszej umowie</w:t>
      </w:r>
      <w:r w:rsidR="00EB10A1" w:rsidRPr="00266EBA">
        <w:rPr>
          <w:rFonts w:asciiTheme="minorHAnsi" w:hAnsiTheme="minorHAnsi"/>
          <w:sz w:val="22"/>
          <w:szCs w:val="22"/>
        </w:rPr>
        <w:t>,</w:t>
      </w:r>
      <w:r w:rsidRPr="00266EBA">
        <w:rPr>
          <w:rFonts w:asciiTheme="minorHAnsi" w:hAnsiTheme="minorHAnsi"/>
          <w:sz w:val="22"/>
          <w:szCs w:val="22"/>
        </w:rPr>
        <w:t xml:space="preserve"> oraz innych upoważnionych przez </w:t>
      </w:r>
      <w:r w:rsidR="00671978" w:rsidRPr="00266EBA">
        <w:rPr>
          <w:rFonts w:asciiTheme="minorHAnsi" w:hAnsiTheme="minorHAnsi"/>
          <w:sz w:val="22"/>
          <w:szCs w:val="22"/>
        </w:rPr>
        <w:t xml:space="preserve">Zamawiającego </w:t>
      </w:r>
      <w:r w:rsidRPr="00266EBA">
        <w:rPr>
          <w:rFonts w:asciiTheme="minorHAnsi" w:hAnsiTheme="minorHAnsi"/>
          <w:sz w:val="22"/>
          <w:szCs w:val="22"/>
        </w:rPr>
        <w:t>osób.</w:t>
      </w:r>
      <w:r w:rsidR="00370C7A">
        <w:rPr>
          <w:rFonts w:asciiTheme="minorHAnsi" w:hAnsiTheme="minorHAnsi"/>
          <w:sz w:val="22"/>
          <w:szCs w:val="22"/>
        </w:rPr>
        <w:t xml:space="preserve"> </w:t>
      </w:r>
    </w:p>
    <w:p w:rsidR="00B868D3" w:rsidRPr="00266EBA" w:rsidRDefault="00B868D3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Przy wykonywaniu </w:t>
      </w:r>
      <w:r w:rsidR="008611B7" w:rsidRPr="00266EBA">
        <w:rPr>
          <w:rFonts w:asciiTheme="minorHAnsi" w:hAnsiTheme="minorHAnsi"/>
          <w:sz w:val="22"/>
          <w:szCs w:val="22"/>
        </w:rPr>
        <w:t xml:space="preserve">Umowy </w:t>
      </w:r>
      <w:r w:rsidRPr="00266EBA">
        <w:rPr>
          <w:rFonts w:asciiTheme="minorHAnsi" w:hAnsiTheme="minorHAnsi"/>
          <w:sz w:val="22"/>
          <w:szCs w:val="22"/>
        </w:rPr>
        <w:t>Wykonawca może korzystać z usług podwykonawców. Jednakże każdorazowo skorzystanie z usług podwykonawców wymaga spełnienia następujących warunków:</w:t>
      </w:r>
    </w:p>
    <w:p w:rsidR="00B868D3" w:rsidRPr="00266EBA" w:rsidRDefault="00A34D94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w przypadku, w którym podwykonawca miałby w jakiejkolwiek formie uzyskać dostęp do danych osobowych, o których mowa w § 8 Umowy, Informacji poufnych lub wytwarza</w:t>
      </w:r>
      <w:r w:rsidR="001319E7" w:rsidRPr="00266EBA">
        <w:rPr>
          <w:rFonts w:asciiTheme="minorHAnsi" w:hAnsiTheme="minorHAnsi"/>
          <w:sz w:val="22"/>
          <w:szCs w:val="22"/>
        </w:rPr>
        <w:t>ć utwory lub jakiekolwiek inne P</w:t>
      </w:r>
      <w:r w:rsidRPr="00266EBA">
        <w:rPr>
          <w:rFonts w:asciiTheme="minorHAnsi" w:hAnsiTheme="minorHAnsi"/>
          <w:sz w:val="22"/>
          <w:szCs w:val="22"/>
        </w:rPr>
        <w:t xml:space="preserve">rawa własności intelektualnej, do których zgodnie z umową prawa nabywa </w:t>
      </w:r>
      <w:r w:rsidR="004E2338" w:rsidRPr="00266EBA">
        <w:rPr>
          <w:rFonts w:asciiTheme="minorHAnsi" w:hAnsiTheme="minorHAnsi"/>
          <w:sz w:val="22"/>
          <w:szCs w:val="22"/>
        </w:rPr>
        <w:t>Zamawiający</w:t>
      </w:r>
      <w:r w:rsidRPr="00266EBA">
        <w:rPr>
          <w:rFonts w:asciiTheme="minorHAnsi" w:hAnsiTheme="minorHAnsi"/>
          <w:sz w:val="22"/>
          <w:szCs w:val="22"/>
        </w:rPr>
        <w:t xml:space="preserve">, </w:t>
      </w:r>
      <w:r w:rsidR="00B868D3" w:rsidRPr="00266EBA">
        <w:rPr>
          <w:rFonts w:asciiTheme="minorHAnsi" w:hAnsiTheme="minorHAnsi"/>
          <w:sz w:val="22"/>
          <w:szCs w:val="22"/>
        </w:rPr>
        <w:t xml:space="preserve">skorzystanie przez Wykonawcę z usług podwykonawcy uzależnione jest od uzyskania od </w:t>
      </w:r>
      <w:r w:rsidR="004E2338" w:rsidRPr="00266EBA">
        <w:rPr>
          <w:rFonts w:asciiTheme="minorHAnsi" w:hAnsiTheme="minorHAnsi"/>
          <w:sz w:val="22"/>
          <w:szCs w:val="22"/>
        </w:rPr>
        <w:t xml:space="preserve">Zamawiającego </w:t>
      </w:r>
      <w:r w:rsidR="00B868D3" w:rsidRPr="00266EBA">
        <w:rPr>
          <w:rFonts w:asciiTheme="minorHAnsi" w:hAnsiTheme="minorHAnsi"/>
          <w:sz w:val="22"/>
          <w:szCs w:val="22"/>
        </w:rPr>
        <w:t>uprzedniej zgody, wyrażonej na piśmie pod rygorem nieważności; oraz</w:t>
      </w:r>
    </w:p>
    <w:p w:rsidR="00B868D3" w:rsidRPr="00266EBA" w:rsidRDefault="00B868D3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korzystając z usług podwykonawcy</w:t>
      </w:r>
      <w:r w:rsidR="00152BE9" w:rsidRPr="00266EBA">
        <w:rPr>
          <w:rFonts w:asciiTheme="minorHAnsi" w:hAnsiTheme="minorHAnsi"/>
          <w:sz w:val="22"/>
          <w:szCs w:val="22"/>
        </w:rPr>
        <w:t xml:space="preserve"> po uzyskaniu zgody, o której mowa powyżej,</w:t>
      </w:r>
      <w:r w:rsidRPr="00266EBA">
        <w:rPr>
          <w:rFonts w:asciiTheme="minorHAnsi" w:hAnsiTheme="minorHAnsi"/>
          <w:sz w:val="22"/>
          <w:szCs w:val="22"/>
        </w:rPr>
        <w:t xml:space="preserve"> Wykonawca zobowiązany jest nałożyć na podwykonawcę zobowiązanie do zachowania poufności Informacji Poufnych o treści zgodnej z niniejszą Umową, pozostając zarazem gwarantem wykonania tego zobowiązania przez podwykonawcę.</w:t>
      </w:r>
    </w:p>
    <w:p w:rsidR="00B868D3" w:rsidRPr="00266EBA" w:rsidRDefault="00B868D3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Za działania lub zaniechania podwykonawcy Wykonawca odpowiada jak za działania lub zaniechania własne.</w:t>
      </w:r>
    </w:p>
    <w:p w:rsidR="00B868D3" w:rsidRPr="00266EBA" w:rsidRDefault="00B868D3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Wykonawca samodzielnie decyduje o miejscu i czasie realizacji</w:t>
      </w:r>
      <w:r w:rsidR="00EA414F" w:rsidRPr="00266EBA">
        <w:rPr>
          <w:rFonts w:asciiTheme="minorHAnsi" w:hAnsiTheme="minorHAnsi"/>
          <w:sz w:val="22"/>
          <w:szCs w:val="22"/>
        </w:rPr>
        <w:t xml:space="preserve"> zobowiązań wynikających z Umowy</w:t>
      </w:r>
      <w:r w:rsidRPr="00266EBA">
        <w:rPr>
          <w:rFonts w:asciiTheme="minorHAnsi" w:hAnsiTheme="minorHAnsi"/>
          <w:sz w:val="22"/>
          <w:szCs w:val="22"/>
        </w:rPr>
        <w:t xml:space="preserve">, chyba że charakter wykonywanej przez Wykonawcę pracy wymaga jego obecności </w:t>
      </w:r>
      <w:r w:rsidR="003263EF" w:rsidRPr="00266EBA">
        <w:rPr>
          <w:rFonts w:asciiTheme="minorHAnsi" w:hAnsiTheme="minorHAnsi"/>
          <w:sz w:val="22"/>
          <w:szCs w:val="22"/>
        </w:rPr>
        <w:t>w określonym miejscu lub czasie. Postanowienie to nie uchybia zobowiązaniom Wykonawcy</w:t>
      </w:r>
      <w:r w:rsidR="00185AE3">
        <w:rPr>
          <w:rFonts w:asciiTheme="minorHAnsi" w:hAnsiTheme="minorHAnsi"/>
          <w:sz w:val="22"/>
          <w:szCs w:val="22"/>
        </w:rPr>
        <w:t>,</w:t>
      </w:r>
      <w:r w:rsidR="003263EF" w:rsidRPr="00266EBA">
        <w:rPr>
          <w:rFonts w:asciiTheme="minorHAnsi" w:hAnsiTheme="minorHAnsi"/>
          <w:sz w:val="22"/>
          <w:szCs w:val="22"/>
        </w:rPr>
        <w:t xml:space="preserve"> co do</w:t>
      </w:r>
      <w:r w:rsidR="00D94284" w:rsidRPr="00266EBA">
        <w:rPr>
          <w:rFonts w:asciiTheme="minorHAnsi" w:hAnsiTheme="minorHAnsi"/>
          <w:sz w:val="22"/>
          <w:szCs w:val="22"/>
        </w:rPr>
        <w:t xml:space="preserve"> termin</w:t>
      </w:r>
      <w:r w:rsidR="003263EF" w:rsidRPr="00266EBA">
        <w:rPr>
          <w:rFonts w:asciiTheme="minorHAnsi" w:hAnsiTheme="minorHAnsi"/>
          <w:sz w:val="22"/>
          <w:szCs w:val="22"/>
        </w:rPr>
        <w:t>u</w:t>
      </w:r>
      <w:r w:rsidR="00D94284" w:rsidRPr="00266EBA">
        <w:rPr>
          <w:rFonts w:asciiTheme="minorHAnsi" w:hAnsiTheme="minorHAnsi"/>
          <w:sz w:val="22"/>
          <w:szCs w:val="22"/>
        </w:rPr>
        <w:t xml:space="preserve"> ukończenia </w:t>
      </w:r>
      <w:r w:rsidR="006B707C">
        <w:rPr>
          <w:rFonts w:asciiTheme="minorHAnsi" w:hAnsiTheme="minorHAnsi"/>
          <w:sz w:val="22"/>
          <w:szCs w:val="22"/>
        </w:rPr>
        <w:t>Przedmiotu Umowy</w:t>
      </w:r>
      <w:r w:rsidR="003263EF" w:rsidRPr="00266EBA">
        <w:rPr>
          <w:rFonts w:asciiTheme="minorHAnsi" w:hAnsiTheme="minorHAnsi"/>
          <w:sz w:val="22"/>
          <w:szCs w:val="22"/>
        </w:rPr>
        <w:t>.</w:t>
      </w:r>
    </w:p>
    <w:p w:rsidR="00DA4B15" w:rsidRDefault="00DA4B15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Wykonawca na żądanie </w:t>
      </w:r>
      <w:r w:rsidR="004E2338" w:rsidRPr="00266EBA">
        <w:rPr>
          <w:rFonts w:asciiTheme="minorHAnsi" w:hAnsiTheme="minorHAnsi"/>
          <w:sz w:val="22"/>
          <w:szCs w:val="22"/>
        </w:rPr>
        <w:t xml:space="preserve">Zamawiającego </w:t>
      </w:r>
      <w:r w:rsidRPr="00266EBA">
        <w:rPr>
          <w:rFonts w:asciiTheme="minorHAnsi" w:hAnsiTheme="minorHAnsi"/>
          <w:sz w:val="22"/>
          <w:szCs w:val="22"/>
        </w:rPr>
        <w:t xml:space="preserve">zobowiązany jest w każdym czasie udzielić </w:t>
      </w:r>
      <w:r w:rsidR="004E2338" w:rsidRPr="00266EBA">
        <w:rPr>
          <w:rFonts w:asciiTheme="minorHAnsi" w:hAnsiTheme="minorHAnsi"/>
          <w:sz w:val="22"/>
          <w:szCs w:val="22"/>
        </w:rPr>
        <w:t xml:space="preserve">Zamawiającemu </w:t>
      </w:r>
      <w:r w:rsidRPr="00266EBA">
        <w:rPr>
          <w:rFonts w:asciiTheme="minorHAnsi" w:hAnsiTheme="minorHAnsi"/>
          <w:sz w:val="22"/>
          <w:szCs w:val="22"/>
        </w:rPr>
        <w:t>szczegółowych informacj</w:t>
      </w:r>
      <w:r w:rsidR="006B707C">
        <w:rPr>
          <w:rFonts w:asciiTheme="minorHAnsi" w:hAnsiTheme="minorHAnsi"/>
          <w:sz w:val="22"/>
          <w:szCs w:val="22"/>
        </w:rPr>
        <w:t xml:space="preserve">i o przebiegu wykonywanych prac, </w:t>
      </w:r>
      <w:r w:rsidR="00055911" w:rsidRPr="00266EBA">
        <w:rPr>
          <w:rFonts w:asciiTheme="minorHAnsi" w:hAnsiTheme="minorHAnsi"/>
          <w:sz w:val="22"/>
          <w:szCs w:val="22"/>
        </w:rPr>
        <w:t>w tym możliwych opóźnieniach w terminie ich realizacji i stopniu zaawansowania</w:t>
      </w:r>
      <w:r w:rsidRPr="00266EBA">
        <w:rPr>
          <w:rFonts w:asciiTheme="minorHAnsi" w:hAnsiTheme="minorHAnsi"/>
          <w:sz w:val="22"/>
          <w:szCs w:val="22"/>
        </w:rPr>
        <w:t>.</w:t>
      </w:r>
    </w:p>
    <w:p w:rsidR="00370C7A" w:rsidRDefault="00370C7A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Wykonawca akceptuje, że właściwa realizacja Przedmiotu Umowy nie powinna rozpocząć się przed zaakceptowaniem przez Zamawiającego projektu Przedmiotu Umowy. W związku z tym Wykonawca akceptuje sposób realizacji Umowy, który przebiegać powinien według następującego schematu:</w:t>
      </w:r>
    </w:p>
    <w:p w:rsidR="00370C7A" w:rsidRDefault="00370C7A" w:rsidP="006B4B58">
      <w:pPr>
        <w:pStyle w:val="Punkt"/>
        <w:numPr>
          <w:ilvl w:val="0"/>
          <w:numId w:val="6"/>
        </w:numPr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przez </w:t>
      </w:r>
      <w:r w:rsidR="00EA4622">
        <w:rPr>
          <w:rFonts w:asciiTheme="minorHAnsi" w:hAnsiTheme="minorHAnsi"/>
          <w:sz w:val="22"/>
          <w:szCs w:val="22"/>
        </w:rPr>
        <w:t>W</w:t>
      </w:r>
      <w:r>
        <w:rPr>
          <w:rFonts w:asciiTheme="minorHAnsi" w:hAnsiTheme="minorHAnsi"/>
          <w:sz w:val="22"/>
          <w:szCs w:val="22"/>
        </w:rPr>
        <w:t xml:space="preserve">ykonawcę </w:t>
      </w:r>
      <w:proofErr w:type="spellStart"/>
      <w:r>
        <w:rPr>
          <w:rFonts w:asciiTheme="minorHAnsi" w:hAnsiTheme="minorHAnsi"/>
          <w:sz w:val="22"/>
          <w:szCs w:val="22"/>
        </w:rPr>
        <w:t>przedstawion</w:t>
      </w:r>
      <w:r w:rsidR="0029310B">
        <w:rPr>
          <w:rFonts w:asciiTheme="minorHAnsi" w:hAnsiTheme="minorHAnsi"/>
          <w:sz w:val="22"/>
          <w:szCs w:val="22"/>
        </w:rPr>
        <w:t>ę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r w:rsidR="0029310B">
        <w:rPr>
          <w:rFonts w:asciiTheme="minorHAnsi" w:hAnsiTheme="minorHAnsi"/>
          <w:sz w:val="22"/>
          <w:szCs w:val="22"/>
        </w:rPr>
        <w:t xml:space="preserve">zostaną </w:t>
      </w:r>
      <w:r>
        <w:rPr>
          <w:rFonts w:asciiTheme="minorHAnsi" w:hAnsiTheme="minorHAnsi"/>
          <w:sz w:val="22"/>
          <w:szCs w:val="22"/>
        </w:rPr>
        <w:t xml:space="preserve">Zamawiającemu </w:t>
      </w:r>
      <w:r w:rsidR="0029310B">
        <w:rPr>
          <w:rFonts w:asciiTheme="minorHAnsi" w:hAnsiTheme="minorHAnsi"/>
          <w:sz w:val="22"/>
          <w:szCs w:val="22"/>
        </w:rPr>
        <w:t xml:space="preserve">poszczególne </w:t>
      </w:r>
      <w:r>
        <w:rPr>
          <w:rFonts w:asciiTheme="minorHAnsi" w:hAnsiTheme="minorHAnsi"/>
          <w:sz w:val="22"/>
          <w:szCs w:val="22"/>
        </w:rPr>
        <w:t>projekt</w:t>
      </w:r>
      <w:r w:rsidR="0029310B">
        <w:rPr>
          <w:rFonts w:asciiTheme="minorHAnsi" w:hAnsiTheme="minorHAnsi"/>
          <w:sz w:val="22"/>
          <w:szCs w:val="22"/>
        </w:rPr>
        <w:t>y elementów</w:t>
      </w:r>
      <w:r>
        <w:rPr>
          <w:rFonts w:asciiTheme="minorHAnsi" w:hAnsiTheme="minorHAnsi"/>
          <w:sz w:val="22"/>
          <w:szCs w:val="22"/>
        </w:rPr>
        <w:t xml:space="preserve"> Przedmiotu Umowy;</w:t>
      </w:r>
    </w:p>
    <w:p w:rsidR="00370C7A" w:rsidRDefault="00370C7A" w:rsidP="006B4B58">
      <w:pPr>
        <w:pStyle w:val="Punkt"/>
        <w:numPr>
          <w:ilvl w:val="0"/>
          <w:numId w:val="6"/>
        </w:numPr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Zamawiający przedstawi Wykonawcy swoje uwagi do projekt</w:t>
      </w:r>
      <w:r w:rsidR="0029310B">
        <w:rPr>
          <w:rFonts w:asciiTheme="minorHAnsi" w:hAnsiTheme="minorHAnsi"/>
          <w:sz w:val="22"/>
          <w:szCs w:val="22"/>
        </w:rPr>
        <w:t>ów</w:t>
      </w:r>
      <w:r>
        <w:rPr>
          <w:rFonts w:asciiTheme="minorHAnsi" w:hAnsiTheme="minorHAnsi"/>
          <w:sz w:val="22"/>
          <w:szCs w:val="22"/>
        </w:rPr>
        <w:t>;</w:t>
      </w:r>
    </w:p>
    <w:p w:rsidR="00370C7A" w:rsidRDefault="00370C7A" w:rsidP="006B4B58">
      <w:pPr>
        <w:pStyle w:val="Punkt"/>
        <w:numPr>
          <w:ilvl w:val="0"/>
          <w:numId w:val="6"/>
        </w:numPr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Uwagi Zamawiającego zostaną naniesione do projekt</w:t>
      </w:r>
      <w:r w:rsidR="0029310B">
        <w:rPr>
          <w:rFonts w:asciiTheme="minorHAnsi" w:hAnsiTheme="minorHAnsi"/>
          <w:sz w:val="22"/>
          <w:szCs w:val="22"/>
        </w:rPr>
        <w:t>ów</w:t>
      </w:r>
      <w:r>
        <w:rPr>
          <w:rFonts w:asciiTheme="minorHAnsi" w:hAnsiTheme="minorHAnsi"/>
          <w:sz w:val="22"/>
          <w:szCs w:val="22"/>
        </w:rPr>
        <w:t xml:space="preserve"> przez Wykonawcę, który ponownie przedstawi Zamawiającemu projekt</w:t>
      </w:r>
      <w:r w:rsidR="0029310B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Przedmiotu Umowy;</w:t>
      </w:r>
    </w:p>
    <w:p w:rsidR="00DA14E5" w:rsidRDefault="00DA14E5" w:rsidP="006B4B58">
      <w:pPr>
        <w:pStyle w:val="Punkt"/>
        <w:numPr>
          <w:ilvl w:val="0"/>
          <w:numId w:val="6"/>
        </w:numPr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Zamawiający może projekt</w:t>
      </w:r>
      <w:r w:rsidR="0029310B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zaakceptować lub zgłosić do </w:t>
      </w:r>
      <w:r w:rsidR="0029310B">
        <w:rPr>
          <w:rFonts w:asciiTheme="minorHAnsi" w:hAnsiTheme="minorHAnsi"/>
          <w:sz w:val="22"/>
          <w:szCs w:val="22"/>
        </w:rPr>
        <w:t xml:space="preserve">nich </w:t>
      </w:r>
      <w:r>
        <w:rPr>
          <w:rFonts w:asciiTheme="minorHAnsi" w:hAnsiTheme="minorHAnsi"/>
          <w:sz w:val="22"/>
          <w:szCs w:val="22"/>
        </w:rPr>
        <w:t xml:space="preserve">dalsze uwagi. W razie dalszych zastrzeżeń Zamawiającego, działania scharakteryzowane w ust. </w:t>
      </w:r>
      <w:r w:rsidR="005900D6">
        <w:rPr>
          <w:rFonts w:asciiTheme="minorHAnsi" w:hAnsiTheme="minorHAnsi"/>
          <w:sz w:val="22"/>
          <w:szCs w:val="22"/>
        </w:rPr>
        <w:t>2,</w:t>
      </w:r>
      <w:r>
        <w:rPr>
          <w:rFonts w:asciiTheme="minorHAnsi" w:hAnsiTheme="minorHAnsi"/>
          <w:sz w:val="22"/>
          <w:szCs w:val="22"/>
        </w:rPr>
        <w:t xml:space="preserve"> 3</w:t>
      </w:r>
      <w:r w:rsidR="005900D6">
        <w:rPr>
          <w:rFonts w:asciiTheme="minorHAnsi" w:hAnsiTheme="minorHAnsi"/>
          <w:sz w:val="22"/>
          <w:szCs w:val="22"/>
        </w:rPr>
        <w:t xml:space="preserve"> i 4</w:t>
      </w:r>
      <w:r>
        <w:rPr>
          <w:rFonts w:asciiTheme="minorHAnsi" w:hAnsiTheme="minorHAnsi"/>
          <w:sz w:val="22"/>
          <w:szCs w:val="22"/>
        </w:rPr>
        <w:t xml:space="preserve"> należy powtórzyć. </w:t>
      </w:r>
    </w:p>
    <w:p w:rsidR="00362E90" w:rsidRPr="00266EBA" w:rsidRDefault="00362E90" w:rsidP="00495F9B">
      <w:pPr>
        <w:pStyle w:val="Punkt"/>
        <w:numPr>
          <w:ilvl w:val="0"/>
          <w:numId w:val="0"/>
        </w:numPr>
        <w:spacing w:after="0" w:line="320" w:lineRule="exact"/>
        <w:ind w:left="567"/>
        <w:contextualSpacing/>
        <w:rPr>
          <w:rFonts w:asciiTheme="minorHAnsi" w:hAnsiTheme="minorHAnsi"/>
          <w:sz w:val="22"/>
          <w:szCs w:val="22"/>
        </w:rPr>
      </w:pPr>
    </w:p>
    <w:p w:rsidR="003263EF" w:rsidRPr="00266EBA" w:rsidRDefault="003263EF" w:rsidP="00495F9B">
      <w:pPr>
        <w:pStyle w:val="Nagwek1"/>
        <w:spacing w:after="0" w:line="320" w:lineRule="exact"/>
        <w:contextualSpacing/>
        <w:jc w:val="center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Zobowiązania </w:t>
      </w:r>
      <w:r w:rsidR="0029381E" w:rsidRPr="00266EBA">
        <w:rPr>
          <w:rFonts w:asciiTheme="minorHAnsi" w:hAnsiTheme="minorHAnsi"/>
          <w:sz w:val="22"/>
          <w:szCs w:val="22"/>
        </w:rPr>
        <w:t>Zamawiającego</w:t>
      </w:r>
    </w:p>
    <w:p w:rsidR="00B868D3" w:rsidRDefault="0029381E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Zamawiający </w:t>
      </w:r>
      <w:r w:rsidR="00B868D3" w:rsidRPr="00266EBA">
        <w:rPr>
          <w:rFonts w:asciiTheme="minorHAnsi" w:hAnsiTheme="minorHAnsi"/>
          <w:sz w:val="22"/>
          <w:szCs w:val="22"/>
        </w:rPr>
        <w:t xml:space="preserve">zobowiązuje się do współdziałania z Wykonawcą przy realizacji </w:t>
      </w:r>
      <w:r w:rsidR="00266EBA">
        <w:rPr>
          <w:rFonts w:asciiTheme="minorHAnsi" w:hAnsiTheme="minorHAnsi"/>
          <w:sz w:val="22"/>
          <w:szCs w:val="22"/>
        </w:rPr>
        <w:t>Umowy</w:t>
      </w:r>
      <w:r w:rsidR="00B868D3" w:rsidRPr="00266EBA">
        <w:rPr>
          <w:rFonts w:asciiTheme="minorHAnsi" w:hAnsiTheme="minorHAnsi"/>
          <w:sz w:val="22"/>
          <w:szCs w:val="22"/>
        </w:rPr>
        <w:t xml:space="preserve"> w szczególności do przekazywania wszelkich informacji niezbędnych dla prawidłowego wykonania zobowiązań Wykonawcy wynikających z </w:t>
      </w:r>
      <w:r w:rsidR="003263EF" w:rsidRPr="00266EBA">
        <w:rPr>
          <w:rFonts w:asciiTheme="minorHAnsi" w:hAnsiTheme="minorHAnsi"/>
          <w:sz w:val="22"/>
          <w:szCs w:val="22"/>
        </w:rPr>
        <w:t>Umowy</w:t>
      </w:r>
      <w:r w:rsidR="00BD3E04">
        <w:rPr>
          <w:rFonts w:asciiTheme="minorHAnsi" w:hAnsiTheme="minorHAnsi"/>
          <w:sz w:val="22"/>
          <w:szCs w:val="22"/>
        </w:rPr>
        <w:t xml:space="preserve">  oraz sukcesywnego zgłaszania uwag zgodnie z procedurą opisaną w § 2 ust. 9</w:t>
      </w:r>
      <w:r w:rsidR="00B868D3" w:rsidRPr="00266EBA">
        <w:rPr>
          <w:rFonts w:asciiTheme="minorHAnsi" w:hAnsiTheme="minorHAnsi"/>
          <w:sz w:val="22"/>
          <w:szCs w:val="22"/>
        </w:rPr>
        <w:t>.</w:t>
      </w:r>
    </w:p>
    <w:p w:rsidR="00185AE3" w:rsidRPr="00266EBA" w:rsidRDefault="00185AE3" w:rsidP="00495F9B">
      <w:pPr>
        <w:pStyle w:val="Punkt"/>
        <w:numPr>
          <w:ilvl w:val="0"/>
          <w:numId w:val="0"/>
        </w:numPr>
        <w:spacing w:after="0" w:line="320" w:lineRule="exact"/>
        <w:ind w:left="567"/>
        <w:contextualSpacing/>
        <w:rPr>
          <w:rFonts w:asciiTheme="minorHAnsi" w:hAnsiTheme="minorHAnsi"/>
          <w:sz w:val="22"/>
          <w:szCs w:val="22"/>
        </w:rPr>
      </w:pPr>
    </w:p>
    <w:p w:rsidR="006837A1" w:rsidRPr="00266EBA" w:rsidRDefault="006837A1" w:rsidP="00495F9B">
      <w:pPr>
        <w:pStyle w:val="Nagwek1"/>
        <w:spacing w:after="0" w:line="320" w:lineRule="exact"/>
        <w:contextualSpacing/>
        <w:jc w:val="center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Wynagrodzenie</w:t>
      </w:r>
    </w:p>
    <w:p w:rsidR="00403E61" w:rsidRPr="00266EBA" w:rsidRDefault="00EE775D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Z tytułu wykonania </w:t>
      </w:r>
      <w:r w:rsidR="00860277">
        <w:rPr>
          <w:rFonts w:asciiTheme="minorHAnsi" w:hAnsiTheme="minorHAnsi"/>
          <w:sz w:val="22"/>
          <w:szCs w:val="22"/>
        </w:rPr>
        <w:t>niniejszej Umowy</w:t>
      </w:r>
      <w:r w:rsidRPr="00266EBA">
        <w:rPr>
          <w:rFonts w:asciiTheme="minorHAnsi" w:hAnsiTheme="minorHAnsi"/>
          <w:sz w:val="22"/>
          <w:szCs w:val="22"/>
        </w:rPr>
        <w:t xml:space="preserve"> Wykonawcy przysługuje wynagrodzenie </w:t>
      </w:r>
      <w:r w:rsidR="00860277">
        <w:rPr>
          <w:rFonts w:asciiTheme="minorHAnsi" w:hAnsiTheme="minorHAnsi"/>
          <w:sz w:val="22"/>
          <w:szCs w:val="22"/>
        </w:rPr>
        <w:t xml:space="preserve">w wysokości </w:t>
      </w:r>
      <w:r w:rsidR="00860277" w:rsidRPr="00FC6C07">
        <w:rPr>
          <w:rFonts w:asciiTheme="minorHAnsi" w:hAnsiTheme="minorHAnsi"/>
          <w:sz w:val="22"/>
          <w:szCs w:val="22"/>
          <w:highlight w:val="yellow"/>
        </w:rPr>
        <w:t>___________________(słownie: _________________)</w:t>
      </w:r>
      <w:r w:rsidR="00FC6C07">
        <w:rPr>
          <w:rFonts w:asciiTheme="minorHAnsi" w:hAnsiTheme="minorHAnsi"/>
          <w:sz w:val="22"/>
          <w:szCs w:val="22"/>
        </w:rPr>
        <w:t xml:space="preserve"> złotych brutto.</w:t>
      </w:r>
    </w:p>
    <w:p w:rsidR="00403E61" w:rsidRPr="00266EBA" w:rsidRDefault="00403E61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Wynagrodzenie, o którym mowa w ust. </w:t>
      </w:r>
      <w:r w:rsidR="00CD61CE" w:rsidRPr="00266EBA">
        <w:rPr>
          <w:rFonts w:asciiTheme="minorHAnsi" w:hAnsiTheme="minorHAnsi"/>
          <w:sz w:val="22"/>
          <w:szCs w:val="22"/>
        </w:rPr>
        <w:t>1</w:t>
      </w:r>
      <w:r w:rsidRPr="00266EBA">
        <w:rPr>
          <w:rFonts w:asciiTheme="minorHAnsi" w:hAnsiTheme="minorHAnsi"/>
          <w:sz w:val="22"/>
          <w:szCs w:val="22"/>
        </w:rPr>
        <w:t xml:space="preserve"> obejmuje również wynagrodzenie za przeniesienie majątkowych praw autorskich </w:t>
      </w:r>
      <w:r w:rsidR="002E4113" w:rsidRPr="00266EBA">
        <w:rPr>
          <w:rFonts w:asciiTheme="minorHAnsi" w:hAnsiTheme="minorHAnsi"/>
          <w:sz w:val="22"/>
          <w:szCs w:val="22"/>
        </w:rPr>
        <w:t xml:space="preserve">oraz </w:t>
      </w:r>
      <w:r w:rsidRPr="00266EBA">
        <w:rPr>
          <w:rFonts w:asciiTheme="minorHAnsi" w:hAnsiTheme="minorHAnsi"/>
          <w:sz w:val="22"/>
          <w:szCs w:val="22"/>
        </w:rPr>
        <w:t>udzielenie uprawn</w:t>
      </w:r>
      <w:r w:rsidR="00CD61CE" w:rsidRPr="00266EBA">
        <w:rPr>
          <w:rFonts w:asciiTheme="minorHAnsi" w:hAnsiTheme="minorHAnsi"/>
          <w:sz w:val="22"/>
          <w:szCs w:val="22"/>
        </w:rPr>
        <w:t xml:space="preserve">ień na wszystkich polach eksploatacji wymienionych w § </w:t>
      </w:r>
      <w:r w:rsidR="006F6D04" w:rsidRPr="00266EBA">
        <w:rPr>
          <w:rFonts w:asciiTheme="minorHAnsi" w:hAnsiTheme="minorHAnsi"/>
          <w:sz w:val="22"/>
          <w:szCs w:val="22"/>
        </w:rPr>
        <w:t>7</w:t>
      </w:r>
      <w:r w:rsidR="002E4113" w:rsidRPr="00266EBA">
        <w:rPr>
          <w:rFonts w:asciiTheme="minorHAnsi" w:hAnsiTheme="minorHAnsi"/>
          <w:sz w:val="22"/>
          <w:szCs w:val="22"/>
        </w:rPr>
        <w:t>, a także przeniesienie innych Praw własności intelektualnej</w:t>
      </w:r>
      <w:r w:rsidRPr="00266EBA">
        <w:rPr>
          <w:rFonts w:asciiTheme="minorHAnsi" w:hAnsiTheme="minorHAnsi"/>
          <w:sz w:val="22"/>
          <w:szCs w:val="22"/>
        </w:rPr>
        <w:t>.</w:t>
      </w:r>
      <w:r w:rsidR="00E74BD6" w:rsidRPr="00266EBA">
        <w:rPr>
          <w:rFonts w:asciiTheme="minorHAnsi" w:hAnsiTheme="minorHAnsi"/>
          <w:sz w:val="22"/>
          <w:szCs w:val="22"/>
        </w:rPr>
        <w:t xml:space="preserve"> Wykonawcy nie przysługuje jakiekolwiek dodatkowe wynagrodzenie z tytułu korzystania </w:t>
      </w:r>
      <w:r w:rsidR="002E4113" w:rsidRPr="00266EBA">
        <w:rPr>
          <w:rFonts w:asciiTheme="minorHAnsi" w:hAnsiTheme="minorHAnsi"/>
          <w:sz w:val="22"/>
          <w:szCs w:val="22"/>
        </w:rPr>
        <w:t>przez Zamawiającego z P</w:t>
      </w:r>
      <w:r w:rsidR="00E74BD6" w:rsidRPr="00266EBA">
        <w:rPr>
          <w:rFonts w:asciiTheme="minorHAnsi" w:hAnsiTheme="minorHAnsi"/>
          <w:sz w:val="22"/>
          <w:szCs w:val="22"/>
        </w:rPr>
        <w:t xml:space="preserve">raw </w:t>
      </w:r>
      <w:r w:rsidR="002E4113" w:rsidRPr="00266EBA">
        <w:rPr>
          <w:rFonts w:asciiTheme="minorHAnsi" w:hAnsiTheme="minorHAnsi"/>
          <w:sz w:val="22"/>
          <w:szCs w:val="22"/>
        </w:rPr>
        <w:t xml:space="preserve">własności intelektualnej, </w:t>
      </w:r>
      <w:r w:rsidR="00E74BD6" w:rsidRPr="00266EBA">
        <w:rPr>
          <w:rFonts w:asciiTheme="minorHAnsi" w:hAnsiTheme="minorHAnsi"/>
          <w:sz w:val="22"/>
          <w:szCs w:val="22"/>
        </w:rPr>
        <w:t>nabytych na podstawie Umowy.</w:t>
      </w:r>
    </w:p>
    <w:p w:rsidR="00403E61" w:rsidRDefault="00403E61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Wynagrodzenie</w:t>
      </w:r>
      <w:r w:rsidR="00EA4622">
        <w:rPr>
          <w:rFonts w:asciiTheme="minorHAnsi" w:hAnsiTheme="minorHAnsi"/>
          <w:sz w:val="22"/>
          <w:szCs w:val="22"/>
        </w:rPr>
        <w:t xml:space="preserve"> należne</w:t>
      </w:r>
      <w:r w:rsidRPr="00266EBA">
        <w:rPr>
          <w:rFonts w:asciiTheme="minorHAnsi" w:hAnsiTheme="minorHAnsi"/>
          <w:sz w:val="22"/>
          <w:szCs w:val="22"/>
        </w:rPr>
        <w:t xml:space="preserve"> Wykonawcy płatne będzie w </w:t>
      </w:r>
      <w:r w:rsidR="00370C7A">
        <w:rPr>
          <w:rFonts w:asciiTheme="minorHAnsi" w:hAnsiTheme="minorHAnsi"/>
          <w:sz w:val="22"/>
          <w:szCs w:val="22"/>
        </w:rPr>
        <w:t xml:space="preserve">dwóch </w:t>
      </w:r>
      <w:r w:rsidR="00EA212D">
        <w:rPr>
          <w:rFonts w:asciiTheme="minorHAnsi" w:hAnsiTheme="minorHAnsi"/>
          <w:sz w:val="22"/>
          <w:szCs w:val="22"/>
        </w:rPr>
        <w:t>częściach</w:t>
      </w:r>
      <w:r w:rsidR="00370C7A">
        <w:rPr>
          <w:rFonts w:asciiTheme="minorHAnsi" w:hAnsiTheme="minorHAnsi"/>
          <w:sz w:val="22"/>
          <w:szCs w:val="22"/>
        </w:rPr>
        <w:t xml:space="preserve">, z których każda płatna będzie w </w:t>
      </w:r>
      <w:r w:rsidRPr="00266EBA">
        <w:rPr>
          <w:rFonts w:asciiTheme="minorHAnsi" w:hAnsiTheme="minorHAnsi"/>
          <w:sz w:val="22"/>
          <w:szCs w:val="22"/>
        </w:rPr>
        <w:t xml:space="preserve">terminie </w:t>
      </w:r>
      <w:r w:rsidR="00867614">
        <w:rPr>
          <w:rFonts w:asciiTheme="minorHAnsi" w:hAnsiTheme="minorHAnsi"/>
          <w:sz w:val="22"/>
          <w:szCs w:val="22"/>
        </w:rPr>
        <w:t>14</w:t>
      </w:r>
      <w:r w:rsidRPr="00266EBA">
        <w:rPr>
          <w:rFonts w:asciiTheme="minorHAnsi" w:hAnsiTheme="minorHAnsi"/>
          <w:sz w:val="22"/>
          <w:szCs w:val="22"/>
        </w:rPr>
        <w:t xml:space="preserve"> dni po przedłożeniu przez Wykonawcę prawidłowo wystawionej faktury VAT</w:t>
      </w:r>
      <w:r w:rsidR="00867614">
        <w:rPr>
          <w:rFonts w:asciiTheme="minorHAnsi" w:hAnsiTheme="minorHAnsi"/>
          <w:sz w:val="22"/>
          <w:szCs w:val="22"/>
        </w:rPr>
        <w:t xml:space="preserve">, </w:t>
      </w:r>
      <w:r w:rsidR="00EA4622">
        <w:rPr>
          <w:rFonts w:asciiTheme="minorHAnsi" w:hAnsiTheme="minorHAnsi"/>
          <w:sz w:val="22"/>
          <w:szCs w:val="22"/>
        </w:rPr>
        <w:t>i</w:t>
      </w:r>
      <w:r w:rsidR="00867614">
        <w:rPr>
          <w:rFonts w:asciiTheme="minorHAnsi" w:hAnsiTheme="minorHAnsi"/>
          <w:sz w:val="22"/>
          <w:szCs w:val="22"/>
        </w:rPr>
        <w:t xml:space="preserve"> nie wcześniej niż po podpisaniu przez Strony protokołu odbioru </w:t>
      </w:r>
      <w:r w:rsidR="00370C7A">
        <w:rPr>
          <w:rFonts w:asciiTheme="minorHAnsi" w:hAnsiTheme="minorHAnsi"/>
          <w:sz w:val="22"/>
          <w:szCs w:val="22"/>
        </w:rPr>
        <w:t xml:space="preserve">Części I </w:t>
      </w:r>
      <w:r w:rsidR="00EA4622">
        <w:rPr>
          <w:rFonts w:asciiTheme="minorHAnsi" w:hAnsiTheme="minorHAnsi"/>
          <w:sz w:val="22"/>
          <w:szCs w:val="22"/>
        </w:rPr>
        <w:t>lub</w:t>
      </w:r>
      <w:r w:rsidR="00370C7A">
        <w:rPr>
          <w:rFonts w:asciiTheme="minorHAnsi" w:hAnsiTheme="minorHAnsi"/>
          <w:sz w:val="22"/>
          <w:szCs w:val="22"/>
        </w:rPr>
        <w:t xml:space="preserve"> Części II (określonych zgodnie z § 11 Umowy</w:t>
      </w:r>
      <w:r w:rsidR="00EA212D">
        <w:rPr>
          <w:rFonts w:asciiTheme="minorHAnsi" w:hAnsiTheme="minorHAnsi"/>
          <w:sz w:val="22"/>
          <w:szCs w:val="22"/>
        </w:rPr>
        <w:t xml:space="preserve"> i Opisem Przedmiotu Zamówienia</w:t>
      </w:r>
      <w:r w:rsidR="00370C7A">
        <w:rPr>
          <w:rFonts w:asciiTheme="minorHAnsi" w:hAnsiTheme="minorHAnsi"/>
          <w:sz w:val="22"/>
          <w:szCs w:val="22"/>
        </w:rPr>
        <w:t xml:space="preserve">) </w:t>
      </w:r>
      <w:r w:rsidR="00867614">
        <w:rPr>
          <w:rFonts w:asciiTheme="minorHAnsi" w:hAnsiTheme="minorHAnsi"/>
          <w:sz w:val="22"/>
          <w:szCs w:val="22"/>
        </w:rPr>
        <w:t>Przedmiotu Umowy</w:t>
      </w:r>
      <w:r w:rsidRPr="00266EBA">
        <w:rPr>
          <w:rFonts w:asciiTheme="minorHAnsi" w:hAnsiTheme="minorHAnsi"/>
          <w:sz w:val="22"/>
          <w:szCs w:val="22"/>
        </w:rPr>
        <w:t>.</w:t>
      </w:r>
      <w:r w:rsidR="003525F6" w:rsidRPr="00266EBA">
        <w:rPr>
          <w:rFonts w:asciiTheme="minorHAnsi" w:hAnsiTheme="minorHAnsi"/>
          <w:sz w:val="22"/>
          <w:szCs w:val="22"/>
        </w:rPr>
        <w:t xml:space="preserve"> </w:t>
      </w:r>
      <w:r w:rsidR="00DC1A3C">
        <w:rPr>
          <w:rFonts w:asciiTheme="minorHAnsi" w:hAnsiTheme="minorHAnsi"/>
          <w:sz w:val="22"/>
          <w:szCs w:val="22"/>
        </w:rPr>
        <w:t>Konsekwentnie:</w:t>
      </w:r>
    </w:p>
    <w:p w:rsidR="00DC1A3C" w:rsidRDefault="00DC1A3C" w:rsidP="006B4B58">
      <w:pPr>
        <w:pStyle w:val="Punkt"/>
        <w:numPr>
          <w:ilvl w:val="0"/>
          <w:numId w:val="7"/>
        </w:numPr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DC1A3C">
        <w:rPr>
          <w:rFonts w:asciiTheme="minorHAnsi" w:hAnsiTheme="minorHAnsi"/>
          <w:sz w:val="22"/>
          <w:szCs w:val="22"/>
        </w:rPr>
        <w:t>za wykonanie Części I Umowy Wykonawcy przysługiwać bę</w:t>
      </w:r>
      <w:r>
        <w:rPr>
          <w:rFonts w:asciiTheme="minorHAnsi" w:hAnsiTheme="minorHAnsi"/>
          <w:sz w:val="22"/>
          <w:szCs w:val="22"/>
        </w:rPr>
        <w:t>dzie</w:t>
      </w:r>
      <w:r w:rsidRPr="00DC1A3C">
        <w:rPr>
          <w:rFonts w:asciiTheme="minorHAnsi" w:hAnsiTheme="minorHAnsi"/>
          <w:sz w:val="22"/>
          <w:szCs w:val="22"/>
        </w:rPr>
        <w:t xml:space="preserve"> </w:t>
      </w:r>
      <w:r w:rsidRPr="00266EBA">
        <w:rPr>
          <w:rFonts w:asciiTheme="minorHAnsi" w:hAnsiTheme="minorHAnsi"/>
          <w:sz w:val="22"/>
          <w:szCs w:val="22"/>
        </w:rPr>
        <w:t xml:space="preserve">wynagrodzenie </w:t>
      </w:r>
      <w:r>
        <w:rPr>
          <w:rFonts w:asciiTheme="minorHAnsi" w:hAnsiTheme="minorHAnsi"/>
          <w:sz w:val="22"/>
          <w:szCs w:val="22"/>
        </w:rPr>
        <w:t xml:space="preserve">w wysokości </w:t>
      </w:r>
      <w:r w:rsidRPr="00FC6C07">
        <w:rPr>
          <w:rFonts w:asciiTheme="minorHAnsi" w:hAnsiTheme="minorHAnsi"/>
          <w:sz w:val="22"/>
          <w:szCs w:val="22"/>
          <w:highlight w:val="yellow"/>
        </w:rPr>
        <w:t>___________________(słownie: _________________)</w:t>
      </w:r>
      <w:r>
        <w:rPr>
          <w:rFonts w:asciiTheme="minorHAnsi" w:hAnsiTheme="minorHAnsi"/>
          <w:sz w:val="22"/>
          <w:szCs w:val="22"/>
        </w:rPr>
        <w:t xml:space="preserve"> złotych brutto;</w:t>
      </w:r>
    </w:p>
    <w:p w:rsidR="00DC1A3C" w:rsidRDefault="00DC1A3C" w:rsidP="006B4B58">
      <w:pPr>
        <w:pStyle w:val="Punkt"/>
        <w:numPr>
          <w:ilvl w:val="0"/>
          <w:numId w:val="7"/>
        </w:numPr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DC1A3C">
        <w:rPr>
          <w:rFonts w:asciiTheme="minorHAnsi" w:hAnsiTheme="minorHAnsi"/>
          <w:sz w:val="22"/>
          <w:szCs w:val="22"/>
        </w:rPr>
        <w:t xml:space="preserve">za wykonanie Części </w:t>
      </w:r>
      <w:r>
        <w:rPr>
          <w:rFonts w:asciiTheme="minorHAnsi" w:hAnsiTheme="minorHAnsi"/>
          <w:sz w:val="22"/>
          <w:szCs w:val="22"/>
        </w:rPr>
        <w:t>I</w:t>
      </w:r>
      <w:r w:rsidRPr="00DC1A3C">
        <w:rPr>
          <w:rFonts w:asciiTheme="minorHAnsi" w:hAnsiTheme="minorHAnsi"/>
          <w:sz w:val="22"/>
          <w:szCs w:val="22"/>
        </w:rPr>
        <w:t>I Umowy Wykonawcy przysługiwać bę</w:t>
      </w:r>
      <w:r>
        <w:rPr>
          <w:rFonts w:asciiTheme="minorHAnsi" w:hAnsiTheme="minorHAnsi"/>
          <w:sz w:val="22"/>
          <w:szCs w:val="22"/>
        </w:rPr>
        <w:t>dzie</w:t>
      </w:r>
      <w:r w:rsidRPr="00DC1A3C">
        <w:rPr>
          <w:rFonts w:asciiTheme="minorHAnsi" w:hAnsiTheme="minorHAnsi"/>
          <w:sz w:val="22"/>
          <w:szCs w:val="22"/>
        </w:rPr>
        <w:t xml:space="preserve"> </w:t>
      </w:r>
      <w:r w:rsidRPr="00266EBA">
        <w:rPr>
          <w:rFonts w:asciiTheme="minorHAnsi" w:hAnsiTheme="minorHAnsi"/>
          <w:sz w:val="22"/>
          <w:szCs w:val="22"/>
        </w:rPr>
        <w:t xml:space="preserve">wynagrodzenie </w:t>
      </w:r>
      <w:r>
        <w:rPr>
          <w:rFonts w:asciiTheme="minorHAnsi" w:hAnsiTheme="minorHAnsi"/>
          <w:sz w:val="22"/>
          <w:szCs w:val="22"/>
        </w:rPr>
        <w:t xml:space="preserve">w wysokości </w:t>
      </w:r>
      <w:r w:rsidRPr="00FC6C07">
        <w:rPr>
          <w:rFonts w:asciiTheme="minorHAnsi" w:hAnsiTheme="minorHAnsi"/>
          <w:sz w:val="22"/>
          <w:szCs w:val="22"/>
          <w:highlight w:val="yellow"/>
        </w:rPr>
        <w:t>___________________(słownie: _________________)</w:t>
      </w:r>
      <w:r>
        <w:rPr>
          <w:rFonts w:asciiTheme="minorHAnsi" w:hAnsiTheme="minorHAnsi"/>
          <w:sz w:val="22"/>
          <w:szCs w:val="22"/>
        </w:rPr>
        <w:t xml:space="preserve"> złotych brutto</w:t>
      </w:r>
      <w:r w:rsidR="001824D7">
        <w:rPr>
          <w:rFonts w:asciiTheme="minorHAnsi" w:hAnsiTheme="minorHAnsi"/>
          <w:sz w:val="22"/>
          <w:szCs w:val="22"/>
        </w:rPr>
        <w:t>.</w:t>
      </w:r>
    </w:p>
    <w:p w:rsidR="00A22C59" w:rsidRPr="001824D7" w:rsidRDefault="00403E61" w:rsidP="001824D7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1824D7">
        <w:rPr>
          <w:rFonts w:asciiTheme="minorHAnsi" w:hAnsiTheme="minorHAnsi"/>
          <w:sz w:val="22"/>
          <w:szCs w:val="22"/>
        </w:rPr>
        <w:t xml:space="preserve">Wynagrodzenie płatne będzie przelewem na konto bankowe Wykonawcy </w:t>
      </w:r>
      <w:r w:rsidR="003525F6" w:rsidRPr="001824D7">
        <w:rPr>
          <w:rFonts w:asciiTheme="minorHAnsi" w:hAnsiTheme="minorHAnsi"/>
          <w:sz w:val="22"/>
          <w:szCs w:val="22"/>
        </w:rPr>
        <w:t>wskazane na fakturze VAT.</w:t>
      </w:r>
    </w:p>
    <w:p w:rsidR="00362E90" w:rsidRPr="00266EBA" w:rsidRDefault="00362E90" w:rsidP="00495F9B">
      <w:pPr>
        <w:pStyle w:val="Punkt"/>
        <w:numPr>
          <w:ilvl w:val="0"/>
          <w:numId w:val="0"/>
        </w:numPr>
        <w:spacing w:after="0" w:line="320" w:lineRule="exact"/>
        <w:ind w:left="567"/>
        <w:contextualSpacing/>
        <w:rPr>
          <w:rFonts w:asciiTheme="minorHAnsi" w:hAnsiTheme="minorHAnsi"/>
          <w:sz w:val="22"/>
          <w:szCs w:val="22"/>
        </w:rPr>
      </w:pPr>
    </w:p>
    <w:p w:rsidR="006837A1" w:rsidRPr="00266EBA" w:rsidRDefault="008C142D" w:rsidP="00495F9B">
      <w:pPr>
        <w:pStyle w:val="Nagwek1"/>
        <w:spacing w:after="0" w:line="320" w:lineRule="exact"/>
        <w:contextualSpacing/>
        <w:jc w:val="center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Poufność</w:t>
      </w:r>
    </w:p>
    <w:p w:rsidR="00A849E4" w:rsidRPr="00266EBA" w:rsidRDefault="0087155B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Wykonawca</w:t>
      </w:r>
      <w:r w:rsidR="00957C61" w:rsidRPr="00266EBA">
        <w:rPr>
          <w:rFonts w:asciiTheme="minorHAnsi" w:hAnsiTheme="minorHAnsi"/>
          <w:sz w:val="22"/>
          <w:szCs w:val="22"/>
        </w:rPr>
        <w:t xml:space="preserve"> zobowiązują się do zachowania ścisłej poufności po</w:t>
      </w:r>
      <w:r w:rsidRPr="00266EBA">
        <w:rPr>
          <w:rFonts w:asciiTheme="minorHAnsi" w:hAnsiTheme="minorHAnsi"/>
          <w:sz w:val="22"/>
          <w:szCs w:val="22"/>
        </w:rPr>
        <w:t>legającej na tym, iż nie ujawni</w:t>
      </w:r>
      <w:r w:rsidR="00957C61" w:rsidRPr="00266EBA">
        <w:rPr>
          <w:rFonts w:asciiTheme="minorHAnsi" w:hAnsiTheme="minorHAnsi"/>
          <w:sz w:val="22"/>
          <w:szCs w:val="22"/>
        </w:rPr>
        <w:t xml:space="preserve"> żadnej nieuprawnionej osobie trzeciej </w:t>
      </w:r>
      <w:r w:rsidR="00507356" w:rsidRPr="00266EBA">
        <w:rPr>
          <w:rFonts w:asciiTheme="minorHAnsi" w:hAnsiTheme="minorHAnsi"/>
          <w:sz w:val="22"/>
          <w:szCs w:val="22"/>
        </w:rPr>
        <w:t>jakichkolwiek informacji</w:t>
      </w:r>
      <w:r w:rsidR="008503D9" w:rsidRPr="00266EBA">
        <w:rPr>
          <w:rFonts w:asciiTheme="minorHAnsi" w:hAnsiTheme="minorHAnsi"/>
          <w:sz w:val="22"/>
          <w:szCs w:val="22"/>
        </w:rPr>
        <w:t xml:space="preserve"> </w:t>
      </w:r>
      <w:r w:rsidR="006F6D04" w:rsidRPr="00266EBA">
        <w:rPr>
          <w:rFonts w:asciiTheme="minorHAnsi" w:hAnsiTheme="minorHAnsi"/>
          <w:sz w:val="22"/>
          <w:szCs w:val="22"/>
        </w:rPr>
        <w:t xml:space="preserve">uzyskanych w związku z niniejszą Umową, w tym otrzymanych </w:t>
      </w:r>
      <w:r w:rsidR="008503D9" w:rsidRPr="00266EBA">
        <w:rPr>
          <w:rFonts w:asciiTheme="minorHAnsi" w:hAnsiTheme="minorHAnsi"/>
          <w:sz w:val="22"/>
          <w:szCs w:val="22"/>
        </w:rPr>
        <w:t xml:space="preserve">od </w:t>
      </w:r>
      <w:r w:rsidR="00256DD3">
        <w:rPr>
          <w:rFonts w:asciiTheme="minorHAnsi" w:hAnsiTheme="minorHAnsi"/>
          <w:sz w:val="22"/>
          <w:szCs w:val="22"/>
        </w:rPr>
        <w:t xml:space="preserve">Zamawiającego, </w:t>
      </w:r>
      <w:r w:rsidR="006F6D04" w:rsidRPr="00266EBA">
        <w:rPr>
          <w:rFonts w:asciiTheme="minorHAnsi" w:hAnsiTheme="minorHAnsi"/>
          <w:sz w:val="22"/>
          <w:szCs w:val="22"/>
        </w:rPr>
        <w:t xml:space="preserve">dotyczących świadczonych przez </w:t>
      </w:r>
      <w:r w:rsidR="006F6D04" w:rsidRPr="00266EBA">
        <w:rPr>
          <w:rFonts w:asciiTheme="minorHAnsi" w:hAnsiTheme="minorHAnsi"/>
          <w:sz w:val="22"/>
          <w:szCs w:val="22"/>
        </w:rPr>
        <w:lastRenderedPageBreak/>
        <w:t>Zamawiającego usług, klientów Zamawiającego, założeń kampanii reklamowych, projektów i pomysłów przygotowywanych przez Zamawiającego na potrzeby jego klientów, a także negocjowania, zawierania i wykonywania umów oraz</w:t>
      </w:r>
      <w:r w:rsidR="00507356" w:rsidRPr="00266EBA">
        <w:rPr>
          <w:rFonts w:asciiTheme="minorHAnsi" w:hAnsiTheme="minorHAnsi"/>
          <w:sz w:val="22"/>
          <w:szCs w:val="22"/>
        </w:rPr>
        <w:t xml:space="preserve"> </w:t>
      </w:r>
      <w:r w:rsidR="006F6D04" w:rsidRPr="00266EBA">
        <w:rPr>
          <w:rFonts w:asciiTheme="minorHAnsi" w:hAnsiTheme="minorHAnsi"/>
          <w:sz w:val="22"/>
          <w:szCs w:val="22"/>
        </w:rPr>
        <w:t>innych</w:t>
      </w:r>
      <w:r w:rsidR="00507356" w:rsidRPr="00266EBA">
        <w:rPr>
          <w:rFonts w:asciiTheme="minorHAnsi" w:hAnsiTheme="minorHAnsi"/>
          <w:sz w:val="22"/>
          <w:szCs w:val="22"/>
        </w:rPr>
        <w:t xml:space="preserve"> </w:t>
      </w:r>
      <w:r w:rsidR="00BA3E16" w:rsidRPr="00266EBA">
        <w:rPr>
          <w:rFonts w:asciiTheme="minorHAnsi" w:hAnsiTheme="minorHAnsi"/>
          <w:sz w:val="22"/>
          <w:szCs w:val="22"/>
        </w:rPr>
        <w:t>in</w:t>
      </w:r>
      <w:r w:rsidR="00507356" w:rsidRPr="00266EBA">
        <w:rPr>
          <w:rFonts w:asciiTheme="minorHAnsi" w:hAnsiTheme="minorHAnsi"/>
          <w:sz w:val="22"/>
          <w:szCs w:val="22"/>
        </w:rPr>
        <w:t>formacji technicznych, technologicznych, organizacyjnych,</w:t>
      </w:r>
      <w:r w:rsidR="00AD371E" w:rsidRPr="00266EBA">
        <w:rPr>
          <w:rFonts w:asciiTheme="minorHAnsi" w:hAnsiTheme="minorHAnsi"/>
          <w:sz w:val="22"/>
          <w:szCs w:val="22"/>
        </w:rPr>
        <w:t xml:space="preserve"> handlowych,</w:t>
      </w:r>
      <w:r w:rsidR="00507356" w:rsidRPr="00266EBA">
        <w:rPr>
          <w:rFonts w:asciiTheme="minorHAnsi" w:hAnsiTheme="minorHAnsi"/>
          <w:sz w:val="22"/>
          <w:szCs w:val="22"/>
        </w:rPr>
        <w:t xml:space="preserve"> strategicznych lub</w:t>
      </w:r>
      <w:r w:rsidR="0079442F" w:rsidRPr="00266EBA">
        <w:rPr>
          <w:rFonts w:asciiTheme="minorHAnsi" w:hAnsiTheme="minorHAnsi"/>
          <w:sz w:val="22"/>
          <w:szCs w:val="22"/>
        </w:rPr>
        <w:t xml:space="preserve"> finansowych, nawet jeżeli nie </w:t>
      </w:r>
      <w:r w:rsidR="008503D9" w:rsidRPr="00266EBA">
        <w:rPr>
          <w:rFonts w:asciiTheme="minorHAnsi" w:hAnsiTheme="minorHAnsi"/>
          <w:sz w:val="22"/>
          <w:szCs w:val="22"/>
        </w:rPr>
        <w:t>zostały udostępnione z zastrzeżeniem poufności (dalej „</w:t>
      </w:r>
      <w:r w:rsidR="008503D9" w:rsidRPr="00266EBA">
        <w:rPr>
          <w:rFonts w:asciiTheme="minorHAnsi" w:hAnsiTheme="minorHAnsi"/>
          <w:b/>
          <w:sz w:val="22"/>
          <w:szCs w:val="22"/>
        </w:rPr>
        <w:t>Informacje Poufne</w:t>
      </w:r>
      <w:r w:rsidR="008503D9" w:rsidRPr="00266EBA">
        <w:rPr>
          <w:rFonts w:asciiTheme="minorHAnsi" w:hAnsiTheme="minorHAnsi"/>
          <w:sz w:val="22"/>
          <w:szCs w:val="22"/>
        </w:rPr>
        <w:t>”)</w:t>
      </w:r>
      <w:r w:rsidR="00957C61" w:rsidRPr="00266EBA">
        <w:rPr>
          <w:rFonts w:asciiTheme="minorHAnsi" w:hAnsiTheme="minorHAnsi"/>
          <w:sz w:val="22"/>
          <w:szCs w:val="22"/>
        </w:rPr>
        <w:t>.</w:t>
      </w:r>
      <w:r w:rsidR="008114CF" w:rsidRPr="00266EBA">
        <w:rPr>
          <w:rFonts w:asciiTheme="minorHAnsi" w:hAnsiTheme="minorHAnsi"/>
          <w:sz w:val="22"/>
          <w:szCs w:val="22"/>
        </w:rPr>
        <w:t xml:space="preserve"> </w:t>
      </w:r>
    </w:p>
    <w:p w:rsidR="00957C61" w:rsidRPr="00266EBA" w:rsidRDefault="00A849E4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Informacjami Poufnymi są również informacje, których obowiązek utrzymania w tajemnicy obciąża </w:t>
      </w:r>
      <w:r w:rsidR="00EB5C1B" w:rsidRPr="00266EBA">
        <w:rPr>
          <w:rFonts w:asciiTheme="minorHAnsi" w:hAnsiTheme="minorHAnsi"/>
          <w:sz w:val="22"/>
          <w:szCs w:val="22"/>
        </w:rPr>
        <w:t>Zamawiającego</w:t>
      </w:r>
      <w:r w:rsidRPr="00266EBA">
        <w:rPr>
          <w:rFonts w:asciiTheme="minorHAnsi" w:hAnsiTheme="minorHAnsi"/>
          <w:sz w:val="22"/>
          <w:szCs w:val="22"/>
        </w:rPr>
        <w:t xml:space="preserve"> na podstawie bezwzględnie obowiązujących przepisów prawa</w:t>
      </w:r>
      <w:r w:rsidR="00185AE3">
        <w:rPr>
          <w:rFonts w:asciiTheme="minorHAnsi" w:hAnsiTheme="minorHAnsi"/>
          <w:sz w:val="22"/>
          <w:szCs w:val="22"/>
        </w:rPr>
        <w:t>.</w:t>
      </w:r>
    </w:p>
    <w:p w:rsidR="00957C61" w:rsidRPr="00266EBA" w:rsidRDefault="00181FB3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Wykonawca</w:t>
      </w:r>
      <w:r w:rsidR="00FE4D10" w:rsidRPr="00266EBA">
        <w:rPr>
          <w:rFonts w:asciiTheme="minorHAnsi" w:hAnsiTheme="minorHAnsi"/>
          <w:sz w:val="22"/>
          <w:szCs w:val="22"/>
        </w:rPr>
        <w:t xml:space="preserve"> ma obowiązek ochrony </w:t>
      </w:r>
      <w:r w:rsidR="00195576" w:rsidRPr="00266EBA">
        <w:rPr>
          <w:rFonts w:asciiTheme="minorHAnsi" w:hAnsiTheme="minorHAnsi"/>
          <w:sz w:val="22"/>
          <w:szCs w:val="22"/>
        </w:rPr>
        <w:t xml:space="preserve">Informacji Poufnych </w:t>
      </w:r>
      <w:r w:rsidR="00FE4D10" w:rsidRPr="00266EBA">
        <w:rPr>
          <w:rFonts w:asciiTheme="minorHAnsi" w:hAnsiTheme="minorHAnsi"/>
          <w:sz w:val="22"/>
          <w:szCs w:val="22"/>
        </w:rPr>
        <w:t>niezależnie od formy ich przetwarzania (</w:t>
      </w:r>
      <w:r w:rsidR="00195576" w:rsidRPr="00266EBA">
        <w:rPr>
          <w:rFonts w:asciiTheme="minorHAnsi" w:hAnsiTheme="minorHAnsi"/>
          <w:sz w:val="22"/>
          <w:szCs w:val="22"/>
        </w:rPr>
        <w:t xml:space="preserve">w tym </w:t>
      </w:r>
      <w:r w:rsidR="00233F31" w:rsidRPr="00266EBA">
        <w:rPr>
          <w:rFonts w:asciiTheme="minorHAnsi" w:hAnsiTheme="minorHAnsi"/>
          <w:sz w:val="22"/>
          <w:szCs w:val="22"/>
        </w:rPr>
        <w:t xml:space="preserve">przetwarzania w formie </w:t>
      </w:r>
      <w:r w:rsidR="00195576" w:rsidRPr="00266EBA">
        <w:rPr>
          <w:rFonts w:asciiTheme="minorHAnsi" w:hAnsiTheme="minorHAnsi"/>
          <w:sz w:val="22"/>
          <w:szCs w:val="22"/>
        </w:rPr>
        <w:t>przekazu ustnego</w:t>
      </w:r>
      <w:r w:rsidR="00FE4D10" w:rsidRPr="00266EBA">
        <w:rPr>
          <w:rFonts w:asciiTheme="minorHAnsi" w:hAnsiTheme="minorHAnsi"/>
          <w:sz w:val="22"/>
          <w:szCs w:val="22"/>
        </w:rPr>
        <w:t>, do</w:t>
      </w:r>
      <w:r w:rsidR="00195576" w:rsidRPr="00266EBA">
        <w:rPr>
          <w:rFonts w:asciiTheme="minorHAnsi" w:hAnsiTheme="minorHAnsi"/>
          <w:sz w:val="22"/>
          <w:szCs w:val="22"/>
        </w:rPr>
        <w:t xml:space="preserve">kumentu lub zapisu </w:t>
      </w:r>
      <w:r w:rsidR="00233F31" w:rsidRPr="00266EBA">
        <w:rPr>
          <w:rFonts w:asciiTheme="minorHAnsi" w:hAnsiTheme="minorHAnsi"/>
          <w:sz w:val="22"/>
          <w:szCs w:val="22"/>
        </w:rPr>
        <w:t>na komputerowym nośniku informacji</w:t>
      </w:r>
      <w:r w:rsidR="00FE4D10" w:rsidRPr="00266EBA">
        <w:rPr>
          <w:rFonts w:asciiTheme="minorHAnsi" w:hAnsiTheme="minorHAnsi"/>
          <w:sz w:val="22"/>
          <w:szCs w:val="22"/>
        </w:rPr>
        <w:t xml:space="preserve">). </w:t>
      </w:r>
      <w:r w:rsidR="00EC3582" w:rsidRPr="00266EBA">
        <w:rPr>
          <w:rFonts w:asciiTheme="minorHAnsi" w:hAnsiTheme="minorHAnsi"/>
          <w:sz w:val="22"/>
          <w:szCs w:val="22"/>
        </w:rPr>
        <w:t>Wykonawca</w:t>
      </w:r>
      <w:r w:rsidR="00195576" w:rsidRPr="00266EBA">
        <w:rPr>
          <w:rFonts w:asciiTheme="minorHAnsi" w:hAnsiTheme="minorHAnsi"/>
          <w:sz w:val="22"/>
          <w:szCs w:val="22"/>
        </w:rPr>
        <w:t xml:space="preserve"> nie mo</w:t>
      </w:r>
      <w:r w:rsidR="00EC3582" w:rsidRPr="00266EBA">
        <w:rPr>
          <w:rFonts w:asciiTheme="minorHAnsi" w:hAnsiTheme="minorHAnsi"/>
          <w:sz w:val="22"/>
          <w:szCs w:val="22"/>
        </w:rPr>
        <w:t>że</w:t>
      </w:r>
      <w:r w:rsidR="00957C61" w:rsidRPr="00266EBA">
        <w:rPr>
          <w:rFonts w:asciiTheme="minorHAnsi" w:hAnsiTheme="minorHAnsi"/>
          <w:sz w:val="22"/>
          <w:szCs w:val="22"/>
        </w:rPr>
        <w:t xml:space="preserve"> także wykorzystywać Informacji Poufnych inaczej niż do cel</w:t>
      </w:r>
      <w:r w:rsidR="00185AE3">
        <w:rPr>
          <w:rFonts w:asciiTheme="minorHAnsi" w:hAnsiTheme="minorHAnsi"/>
          <w:sz w:val="22"/>
          <w:szCs w:val="22"/>
        </w:rPr>
        <w:t>u prawidłowej realizacji Umowy</w:t>
      </w:r>
      <w:r w:rsidR="00957C61" w:rsidRPr="00266EBA">
        <w:rPr>
          <w:rFonts w:asciiTheme="minorHAnsi" w:hAnsiTheme="minorHAnsi"/>
          <w:sz w:val="22"/>
          <w:szCs w:val="22"/>
        </w:rPr>
        <w:t>.</w:t>
      </w:r>
    </w:p>
    <w:p w:rsidR="00957C61" w:rsidRPr="00266EBA" w:rsidRDefault="00957C61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Obowiązek zachowania poufności nie dotyczy Informacji Poufnych:</w:t>
      </w:r>
    </w:p>
    <w:p w:rsidR="00957C61" w:rsidRPr="00266EBA" w:rsidRDefault="00957C61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których ujawnienie jest wymagane przez bezwzględn</w:t>
      </w:r>
      <w:r w:rsidR="00F353C5" w:rsidRPr="00266EBA">
        <w:rPr>
          <w:rFonts w:asciiTheme="minorHAnsi" w:hAnsiTheme="minorHAnsi"/>
          <w:sz w:val="22"/>
          <w:szCs w:val="22"/>
        </w:rPr>
        <w:t>ie obowiązujące przepisy prawa;</w:t>
      </w:r>
    </w:p>
    <w:p w:rsidR="00957C61" w:rsidRPr="00266EBA" w:rsidRDefault="00957C61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których ujawnienie następuje na żądanie podmiotu uprawnionego do kontroli, pod warunkiem, że podmiot ten został poinformowany o</w:t>
      </w:r>
      <w:r w:rsidR="00F353C5" w:rsidRPr="00266EBA">
        <w:rPr>
          <w:rFonts w:asciiTheme="minorHAnsi" w:hAnsiTheme="minorHAnsi"/>
          <w:sz w:val="22"/>
          <w:szCs w:val="22"/>
        </w:rPr>
        <w:t xml:space="preserve"> poufnym charakterze informacji;</w:t>
      </w:r>
    </w:p>
    <w:p w:rsidR="00957C61" w:rsidRPr="00266EBA" w:rsidRDefault="00957C61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które są powszechnie znane</w:t>
      </w:r>
      <w:r w:rsidR="00636077" w:rsidRPr="00266EBA">
        <w:rPr>
          <w:rFonts w:asciiTheme="minorHAnsi" w:hAnsiTheme="minorHAnsi"/>
          <w:sz w:val="22"/>
          <w:szCs w:val="22"/>
        </w:rPr>
        <w:t xml:space="preserve"> lub zostały podane do publicznej wiadomości przez </w:t>
      </w:r>
      <w:r w:rsidR="003D4957" w:rsidRPr="00266EBA">
        <w:rPr>
          <w:rFonts w:asciiTheme="minorHAnsi" w:hAnsiTheme="minorHAnsi"/>
          <w:sz w:val="22"/>
          <w:szCs w:val="22"/>
        </w:rPr>
        <w:t xml:space="preserve">Zamawiającego </w:t>
      </w:r>
      <w:r w:rsidR="00195576" w:rsidRPr="00266EBA">
        <w:rPr>
          <w:rFonts w:asciiTheme="minorHAnsi" w:hAnsiTheme="minorHAnsi"/>
          <w:sz w:val="22"/>
          <w:szCs w:val="22"/>
        </w:rPr>
        <w:t xml:space="preserve">lub </w:t>
      </w:r>
      <w:r w:rsidR="00F857BC" w:rsidRPr="00266EBA">
        <w:rPr>
          <w:rFonts w:asciiTheme="minorHAnsi" w:hAnsiTheme="minorHAnsi"/>
          <w:sz w:val="22"/>
          <w:szCs w:val="22"/>
        </w:rPr>
        <w:t xml:space="preserve">klienta </w:t>
      </w:r>
      <w:r w:rsidR="003D4957" w:rsidRPr="00266EBA">
        <w:rPr>
          <w:rFonts w:asciiTheme="minorHAnsi" w:hAnsiTheme="minorHAnsi"/>
          <w:sz w:val="22"/>
          <w:szCs w:val="22"/>
        </w:rPr>
        <w:t xml:space="preserve">Zamawiającego </w:t>
      </w:r>
      <w:r w:rsidR="00F857BC" w:rsidRPr="00266EBA">
        <w:rPr>
          <w:rFonts w:asciiTheme="minorHAnsi" w:hAnsiTheme="minorHAnsi"/>
          <w:sz w:val="22"/>
          <w:szCs w:val="22"/>
        </w:rPr>
        <w:t xml:space="preserve">lub </w:t>
      </w:r>
      <w:r w:rsidR="00195576" w:rsidRPr="00266EBA">
        <w:rPr>
          <w:rFonts w:asciiTheme="minorHAnsi" w:hAnsiTheme="minorHAnsi"/>
          <w:sz w:val="22"/>
          <w:szCs w:val="22"/>
        </w:rPr>
        <w:t xml:space="preserve">za </w:t>
      </w:r>
      <w:r w:rsidR="00F857BC" w:rsidRPr="00266EBA">
        <w:rPr>
          <w:rFonts w:asciiTheme="minorHAnsi" w:hAnsiTheme="minorHAnsi"/>
          <w:sz w:val="22"/>
          <w:szCs w:val="22"/>
        </w:rPr>
        <w:t>ich</w:t>
      </w:r>
      <w:r w:rsidR="00195576" w:rsidRPr="00266EBA">
        <w:rPr>
          <w:rFonts w:asciiTheme="minorHAnsi" w:hAnsiTheme="minorHAnsi"/>
          <w:sz w:val="22"/>
          <w:szCs w:val="22"/>
        </w:rPr>
        <w:t xml:space="preserve"> zezwoleniem</w:t>
      </w:r>
      <w:r w:rsidR="00F353C5" w:rsidRPr="00266EBA">
        <w:rPr>
          <w:rFonts w:asciiTheme="minorHAnsi" w:hAnsiTheme="minorHAnsi"/>
          <w:sz w:val="22"/>
          <w:szCs w:val="22"/>
        </w:rPr>
        <w:t>;</w:t>
      </w:r>
    </w:p>
    <w:p w:rsidR="00957C61" w:rsidRPr="00266EBA" w:rsidRDefault="00957C61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które </w:t>
      </w:r>
      <w:r w:rsidR="00F857BC" w:rsidRPr="00266EBA">
        <w:rPr>
          <w:rFonts w:asciiTheme="minorHAnsi" w:hAnsiTheme="minorHAnsi"/>
          <w:sz w:val="22"/>
          <w:szCs w:val="22"/>
        </w:rPr>
        <w:t>Wykonawca</w:t>
      </w:r>
      <w:r w:rsidRPr="00266EBA">
        <w:rPr>
          <w:rFonts w:asciiTheme="minorHAnsi" w:hAnsiTheme="minorHAnsi"/>
          <w:sz w:val="22"/>
          <w:szCs w:val="22"/>
        </w:rPr>
        <w:t xml:space="preserve"> uzyskał lub uzyska od osoby trzeciej, jeżeli przepisy obowiązującego prawa lub zobowiązanie umowne wiążące tę osobę nie zakazują ujawniania przez nią tych informacji i o ile </w:t>
      </w:r>
      <w:r w:rsidR="00F857BC" w:rsidRPr="00266EBA">
        <w:rPr>
          <w:rFonts w:asciiTheme="minorHAnsi" w:hAnsiTheme="minorHAnsi"/>
          <w:sz w:val="22"/>
          <w:szCs w:val="22"/>
        </w:rPr>
        <w:t xml:space="preserve">Wykonawca </w:t>
      </w:r>
      <w:r w:rsidRPr="00266EBA">
        <w:rPr>
          <w:rFonts w:asciiTheme="minorHAnsi" w:hAnsiTheme="minorHAnsi"/>
          <w:sz w:val="22"/>
          <w:szCs w:val="22"/>
        </w:rPr>
        <w:t>nie zobowiąz</w:t>
      </w:r>
      <w:r w:rsidR="00F857BC" w:rsidRPr="00266EBA">
        <w:rPr>
          <w:rFonts w:asciiTheme="minorHAnsi" w:hAnsiTheme="minorHAnsi"/>
          <w:sz w:val="22"/>
          <w:szCs w:val="22"/>
        </w:rPr>
        <w:t>ał</w:t>
      </w:r>
      <w:r w:rsidR="00F353C5" w:rsidRPr="00266EBA">
        <w:rPr>
          <w:rFonts w:asciiTheme="minorHAnsi" w:hAnsiTheme="minorHAnsi"/>
          <w:sz w:val="22"/>
          <w:szCs w:val="22"/>
        </w:rPr>
        <w:t xml:space="preserve"> się do zachowania poufności;</w:t>
      </w:r>
    </w:p>
    <w:p w:rsidR="00957C61" w:rsidRPr="00266EBA" w:rsidRDefault="00957C61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w których posiadanie </w:t>
      </w:r>
      <w:r w:rsidR="00C4404C" w:rsidRPr="00266EBA">
        <w:rPr>
          <w:rFonts w:asciiTheme="minorHAnsi" w:hAnsiTheme="minorHAnsi"/>
          <w:sz w:val="22"/>
          <w:szCs w:val="22"/>
        </w:rPr>
        <w:t>Wykonawca</w:t>
      </w:r>
      <w:r w:rsidRPr="00266EBA">
        <w:rPr>
          <w:rFonts w:asciiTheme="minorHAnsi" w:hAnsiTheme="minorHAnsi"/>
          <w:sz w:val="22"/>
          <w:szCs w:val="22"/>
        </w:rPr>
        <w:t xml:space="preserve"> </w:t>
      </w:r>
      <w:r w:rsidR="00C4404C" w:rsidRPr="00266EBA">
        <w:rPr>
          <w:rFonts w:asciiTheme="minorHAnsi" w:hAnsiTheme="minorHAnsi"/>
          <w:sz w:val="22"/>
          <w:szCs w:val="22"/>
        </w:rPr>
        <w:t>wszedł</w:t>
      </w:r>
      <w:r w:rsidRPr="00266EBA">
        <w:rPr>
          <w:rFonts w:asciiTheme="minorHAnsi" w:hAnsiTheme="minorHAnsi"/>
          <w:sz w:val="22"/>
          <w:szCs w:val="22"/>
        </w:rPr>
        <w:t xml:space="preserve"> zgodnie z obowiązującymi przepisami prawa, przed dniem uzyskania takich informacj</w:t>
      </w:r>
      <w:r w:rsidR="00F353C5" w:rsidRPr="00266EBA">
        <w:rPr>
          <w:rFonts w:asciiTheme="minorHAnsi" w:hAnsiTheme="minorHAnsi"/>
          <w:sz w:val="22"/>
          <w:szCs w:val="22"/>
        </w:rPr>
        <w:t>i na podstawie niniejszej umowy;</w:t>
      </w:r>
    </w:p>
    <w:p w:rsidR="00957C61" w:rsidRPr="00266EBA" w:rsidRDefault="00957C61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dotyczących faktu zawarcia Umowy, z wyłączeniem jej postanowień szczególnych, w zakresie wykorzystania tej okoliczności w </w:t>
      </w:r>
      <w:r w:rsidR="006601D0" w:rsidRPr="00266EBA">
        <w:rPr>
          <w:rFonts w:asciiTheme="minorHAnsi" w:hAnsiTheme="minorHAnsi"/>
          <w:sz w:val="22"/>
          <w:szCs w:val="22"/>
        </w:rPr>
        <w:t>portfolio Wykonawcy</w:t>
      </w:r>
      <w:r w:rsidRPr="00266EBA">
        <w:rPr>
          <w:rFonts w:asciiTheme="minorHAnsi" w:hAnsiTheme="minorHAnsi"/>
          <w:sz w:val="22"/>
          <w:szCs w:val="22"/>
        </w:rPr>
        <w:t xml:space="preserve"> oraz</w:t>
      </w:r>
      <w:r w:rsidR="006601D0" w:rsidRPr="00266EBA">
        <w:rPr>
          <w:rFonts w:asciiTheme="minorHAnsi" w:hAnsiTheme="minorHAnsi"/>
          <w:sz w:val="22"/>
          <w:szCs w:val="22"/>
        </w:rPr>
        <w:t xml:space="preserve"> dla celów</w:t>
      </w:r>
      <w:r w:rsidRPr="00266EBA">
        <w:rPr>
          <w:rFonts w:asciiTheme="minorHAnsi" w:hAnsiTheme="minorHAnsi"/>
          <w:sz w:val="22"/>
          <w:szCs w:val="22"/>
        </w:rPr>
        <w:t xml:space="preserve"> referencji i potwie</w:t>
      </w:r>
      <w:r w:rsidR="00F353C5" w:rsidRPr="00266EBA">
        <w:rPr>
          <w:rFonts w:asciiTheme="minorHAnsi" w:hAnsiTheme="minorHAnsi"/>
          <w:sz w:val="22"/>
          <w:szCs w:val="22"/>
        </w:rPr>
        <w:t>rdzenia posiadanych kompetencji</w:t>
      </w:r>
      <w:r w:rsidR="00552C6F" w:rsidRPr="00266EBA">
        <w:rPr>
          <w:rFonts w:asciiTheme="minorHAnsi" w:hAnsiTheme="minorHAnsi"/>
          <w:sz w:val="22"/>
          <w:szCs w:val="22"/>
        </w:rPr>
        <w:t xml:space="preserve"> na warunkach określonych w § 8 Umowy</w:t>
      </w:r>
      <w:r w:rsidR="00F353C5" w:rsidRPr="00266EBA">
        <w:rPr>
          <w:rFonts w:asciiTheme="minorHAnsi" w:hAnsiTheme="minorHAnsi"/>
          <w:sz w:val="22"/>
          <w:szCs w:val="22"/>
        </w:rPr>
        <w:t>;</w:t>
      </w:r>
    </w:p>
    <w:p w:rsidR="00957C61" w:rsidRPr="00266EBA" w:rsidRDefault="00957C61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dotyczących faktu zawarcia Umowy oraz jej postanowień szczególnych, których ujawnienie następuje na żądanie podmiotu prowadzącego audyt lub świadczącego pomoc prawną pod warunkiem, że podmiot ten został poinformowany o poufnym charakterze informacji.</w:t>
      </w:r>
    </w:p>
    <w:p w:rsidR="00957C61" w:rsidRPr="00266EBA" w:rsidRDefault="00957C61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W wypadku, gdy </w:t>
      </w:r>
      <w:r w:rsidR="007E4D11" w:rsidRPr="00266EBA">
        <w:rPr>
          <w:rFonts w:asciiTheme="minorHAnsi" w:hAnsiTheme="minorHAnsi"/>
          <w:sz w:val="22"/>
          <w:szCs w:val="22"/>
        </w:rPr>
        <w:t>Wykonawca zostanie zobowiązany</w:t>
      </w:r>
      <w:r w:rsidRPr="00266EBA">
        <w:rPr>
          <w:rFonts w:asciiTheme="minorHAnsi" w:hAnsiTheme="minorHAnsi"/>
          <w:sz w:val="22"/>
          <w:szCs w:val="22"/>
        </w:rPr>
        <w:t xml:space="preserve"> nakazem sądu bądź organu administracji państwowej do ujawnienia Informacji Poufnych albo konieczność ich ujawnienia będzie wynikała z przepisów prawa, zobowiązuje się niezwłocznie pisemnie powiadomić o tym fakcie druga Stronę oraz poinformować odbiorcę Informacji Poufnych o ich poufnym charakterze.</w:t>
      </w:r>
    </w:p>
    <w:p w:rsidR="001830F1" w:rsidRDefault="001830F1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W każdym </w:t>
      </w:r>
      <w:r w:rsidR="00F730CC" w:rsidRPr="00266EBA">
        <w:rPr>
          <w:rFonts w:asciiTheme="minorHAnsi" w:hAnsiTheme="minorHAnsi"/>
          <w:sz w:val="22"/>
          <w:szCs w:val="22"/>
        </w:rPr>
        <w:t>przypadku, w którym podwykonawcy</w:t>
      </w:r>
      <w:r w:rsidRPr="00266EBA">
        <w:rPr>
          <w:rFonts w:asciiTheme="minorHAnsi" w:hAnsiTheme="minorHAnsi"/>
          <w:sz w:val="22"/>
          <w:szCs w:val="22"/>
        </w:rPr>
        <w:t xml:space="preserve"> lub osoby, za pomocą których </w:t>
      </w:r>
      <w:r w:rsidR="00E66841" w:rsidRPr="00266EBA">
        <w:rPr>
          <w:rFonts w:asciiTheme="minorHAnsi" w:hAnsiTheme="minorHAnsi"/>
          <w:sz w:val="22"/>
          <w:szCs w:val="22"/>
        </w:rPr>
        <w:t xml:space="preserve">Wykonawca </w:t>
      </w:r>
      <w:r w:rsidR="00F730CC" w:rsidRPr="00266EBA">
        <w:rPr>
          <w:rFonts w:asciiTheme="minorHAnsi" w:hAnsiTheme="minorHAnsi"/>
          <w:sz w:val="22"/>
          <w:szCs w:val="22"/>
        </w:rPr>
        <w:t xml:space="preserve">wykonuje </w:t>
      </w:r>
      <w:r w:rsidRPr="00266EBA">
        <w:rPr>
          <w:rFonts w:asciiTheme="minorHAnsi" w:hAnsiTheme="minorHAnsi"/>
          <w:sz w:val="22"/>
          <w:szCs w:val="22"/>
        </w:rPr>
        <w:t xml:space="preserve">zobowiązania wobec </w:t>
      </w:r>
      <w:r w:rsidR="003C3F72" w:rsidRPr="00266EBA">
        <w:rPr>
          <w:rFonts w:asciiTheme="minorHAnsi" w:hAnsiTheme="minorHAnsi"/>
          <w:sz w:val="22"/>
          <w:szCs w:val="22"/>
        </w:rPr>
        <w:t>Zamawiającego</w:t>
      </w:r>
      <w:r w:rsidR="00F730CC" w:rsidRPr="00266EBA">
        <w:rPr>
          <w:rFonts w:asciiTheme="minorHAnsi" w:hAnsiTheme="minorHAnsi"/>
          <w:sz w:val="22"/>
          <w:szCs w:val="22"/>
        </w:rPr>
        <w:t>, mogłyby</w:t>
      </w:r>
      <w:r w:rsidRPr="00266EBA">
        <w:rPr>
          <w:rFonts w:asciiTheme="minorHAnsi" w:hAnsiTheme="minorHAnsi"/>
          <w:sz w:val="22"/>
          <w:szCs w:val="22"/>
        </w:rPr>
        <w:t xml:space="preserve"> uzyskać dostęp do Informacji Poufnych, </w:t>
      </w:r>
      <w:r w:rsidR="000022B1" w:rsidRPr="00266EBA">
        <w:rPr>
          <w:rFonts w:asciiTheme="minorHAnsi" w:hAnsiTheme="minorHAnsi"/>
          <w:sz w:val="22"/>
          <w:szCs w:val="22"/>
        </w:rPr>
        <w:t>Wykonawca zobowiązany</w:t>
      </w:r>
      <w:r w:rsidRPr="00266EBA">
        <w:rPr>
          <w:rFonts w:asciiTheme="minorHAnsi" w:hAnsiTheme="minorHAnsi"/>
          <w:sz w:val="22"/>
          <w:szCs w:val="22"/>
        </w:rPr>
        <w:t xml:space="preserve"> jest nałożyć na </w:t>
      </w:r>
      <w:r w:rsidR="00F730CC" w:rsidRPr="00266EBA">
        <w:rPr>
          <w:rFonts w:asciiTheme="minorHAnsi" w:hAnsiTheme="minorHAnsi"/>
          <w:sz w:val="22"/>
          <w:szCs w:val="22"/>
        </w:rPr>
        <w:t>nie</w:t>
      </w:r>
      <w:r w:rsidRPr="00266EBA">
        <w:rPr>
          <w:rFonts w:asciiTheme="minorHAnsi" w:hAnsiTheme="minorHAnsi"/>
          <w:sz w:val="22"/>
          <w:szCs w:val="22"/>
        </w:rPr>
        <w:t xml:space="preserve"> zob</w:t>
      </w:r>
      <w:r w:rsidR="00F730CC" w:rsidRPr="00266EBA">
        <w:rPr>
          <w:rFonts w:asciiTheme="minorHAnsi" w:hAnsiTheme="minorHAnsi"/>
          <w:sz w:val="22"/>
          <w:szCs w:val="22"/>
        </w:rPr>
        <w:t>owiązanie do zachowania takich I</w:t>
      </w:r>
      <w:r w:rsidRPr="00266EBA">
        <w:rPr>
          <w:rFonts w:asciiTheme="minorHAnsi" w:hAnsiTheme="minorHAnsi"/>
          <w:sz w:val="22"/>
          <w:szCs w:val="22"/>
        </w:rPr>
        <w:t xml:space="preserve">nformacji w poufności </w:t>
      </w:r>
      <w:r w:rsidR="00F730CC" w:rsidRPr="00266EBA">
        <w:rPr>
          <w:rFonts w:asciiTheme="minorHAnsi" w:hAnsiTheme="minorHAnsi"/>
          <w:sz w:val="22"/>
          <w:szCs w:val="22"/>
        </w:rPr>
        <w:t>na zasadach określonych w Umowie</w:t>
      </w:r>
      <w:r w:rsidRPr="00266EBA">
        <w:rPr>
          <w:rFonts w:asciiTheme="minorHAnsi" w:hAnsiTheme="minorHAnsi"/>
          <w:sz w:val="22"/>
          <w:szCs w:val="22"/>
        </w:rPr>
        <w:t>.</w:t>
      </w:r>
    </w:p>
    <w:p w:rsidR="005B7D46" w:rsidRPr="00266EBA" w:rsidRDefault="005B7D46" w:rsidP="00495F9B">
      <w:pPr>
        <w:pStyle w:val="Punkt"/>
        <w:numPr>
          <w:ilvl w:val="0"/>
          <w:numId w:val="0"/>
        </w:numPr>
        <w:spacing w:after="0" w:line="320" w:lineRule="exact"/>
        <w:ind w:left="567"/>
        <w:contextualSpacing/>
        <w:rPr>
          <w:rFonts w:asciiTheme="minorHAnsi" w:hAnsiTheme="minorHAnsi"/>
          <w:sz w:val="22"/>
          <w:szCs w:val="22"/>
        </w:rPr>
      </w:pPr>
    </w:p>
    <w:p w:rsidR="000E78E0" w:rsidRPr="00266EBA" w:rsidRDefault="000E78E0" w:rsidP="00495F9B">
      <w:pPr>
        <w:pStyle w:val="Nagwek1"/>
        <w:spacing w:after="0" w:line="320" w:lineRule="exact"/>
        <w:contextualSpacing/>
        <w:jc w:val="center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Własność intelektualna</w:t>
      </w:r>
    </w:p>
    <w:p w:rsidR="000022B1" w:rsidRPr="00266EBA" w:rsidRDefault="00C76282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Z</w:t>
      </w:r>
      <w:r w:rsidR="00390F8D" w:rsidRPr="00266EBA">
        <w:rPr>
          <w:rFonts w:asciiTheme="minorHAnsi" w:hAnsiTheme="minorHAnsi"/>
          <w:sz w:val="22"/>
          <w:szCs w:val="22"/>
        </w:rPr>
        <w:t xml:space="preserve"> datą</w:t>
      </w:r>
      <w:r w:rsidR="000022B1" w:rsidRPr="00266EBA">
        <w:rPr>
          <w:rFonts w:asciiTheme="minorHAnsi" w:hAnsiTheme="minorHAnsi"/>
          <w:sz w:val="22"/>
          <w:szCs w:val="22"/>
        </w:rPr>
        <w:t xml:space="preserve"> </w:t>
      </w:r>
      <w:r w:rsidRPr="00266EBA">
        <w:rPr>
          <w:rFonts w:asciiTheme="minorHAnsi" w:hAnsiTheme="minorHAnsi"/>
          <w:sz w:val="22"/>
          <w:szCs w:val="22"/>
        </w:rPr>
        <w:t>przekazania</w:t>
      </w:r>
      <w:r w:rsidR="000022B1" w:rsidRPr="00266EBA">
        <w:rPr>
          <w:rFonts w:asciiTheme="minorHAnsi" w:hAnsiTheme="minorHAnsi"/>
          <w:sz w:val="22"/>
          <w:szCs w:val="22"/>
        </w:rPr>
        <w:t xml:space="preserve"> </w:t>
      </w:r>
      <w:r w:rsidR="00F054F5" w:rsidRPr="00266EBA">
        <w:rPr>
          <w:rFonts w:asciiTheme="minorHAnsi" w:hAnsiTheme="minorHAnsi"/>
          <w:sz w:val="22"/>
          <w:szCs w:val="22"/>
        </w:rPr>
        <w:t xml:space="preserve">Zamawiającemu </w:t>
      </w:r>
      <w:r w:rsidR="000022B1" w:rsidRPr="00266EBA">
        <w:rPr>
          <w:rFonts w:asciiTheme="minorHAnsi" w:hAnsiTheme="minorHAnsi"/>
          <w:sz w:val="22"/>
          <w:szCs w:val="22"/>
        </w:rPr>
        <w:t>utworu stworzonego na podstawie Umowy</w:t>
      </w:r>
      <w:r w:rsidR="00390F8D" w:rsidRPr="00266EBA">
        <w:rPr>
          <w:rFonts w:asciiTheme="minorHAnsi" w:hAnsiTheme="minorHAnsi"/>
          <w:sz w:val="22"/>
          <w:szCs w:val="22"/>
        </w:rPr>
        <w:t>,</w:t>
      </w:r>
      <w:r w:rsidR="000022B1" w:rsidRPr="00266EBA">
        <w:rPr>
          <w:rFonts w:asciiTheme="minorHAnsi" w:hAnsiTheme="minorHAnsi"/>
          <w:sz w:val="22"/>
          <w:szCs w:val="22"/>
        </w:rPr>
        <w:t xml:space="preserve"> </w:t>
      </w:r>
      <w:r w:rsidR="00F054F5" w:rsidRPr="00266EBA">
        <w:rPr>
          <w:rFonts w:asciiTheme="minorHAnsi" w:hAnsiTheme="minorHAnsi"/>
          <w:sz w:val="22"/>
          <w:szCs w:val="22"/>
        </w:rPr>
        <w:t xml:space="preserve">Zamawiający </w:t>
      </w:r>
      <w:r w:rsidR="000022B1" w:rsidRPr="00266EBA">
        <w:rPr>
          <w:rFonts w:asciiTheme="minorHAnsi" w:hAnsiTheme="minorHAnsi"/>
          <w:sz w:val="22"/>
          <w:szCs w:val="22"/>
        </w:rPr>
        <w:t xml:space="preserve">nabywa całość autorskich praw majątkowych do </w:t>
      </w:r>
      <w:r w:rsidR="005B7D46">
        <w:rPr>
          <w:rFonts w:asciiTheme="minorHAnsi" w:hAnsiTheme="minorHAnsi"/>
          <w:sz w:val="22"/>
          <w:szCs w:val="22"/>
        </w:rPr>
        <w:t>Przedmiotu Umowy</w:t>
      </w:r>
      <w:r w:rsidR="000022B1" w:rsidRPr="00266EBA">
        <w:rPr>
          <w:rFonts w:asciiTheme="minorHAnsi" w:hAnsiTheme="minorHAnsi"/>
          <w:sz w:val="22"/>
          <w:szCs w:val="22"/>
        </w:rPr>
        <w:t>.</w:t>
      </w:r>
      <w:r w:rsidR="00F054F5" w:rsidRPr="00266EBA">
        <w:rPr>
          <w:rFonts w:asciiTheme="minorHAnsi" w:hAnsiTheme="minorHAnsi"/>
          <w:sz w:val="22"/>
          <w:szCs w:val="22"/>
        </w:rPr>
        <w:t xml:space="preserve"> Dla uniknięcia wątpliwości Strony potwierdzają, że ich intencją jest, aby Zamawiający uzyskał prawa do </w:t>
      </w:r>
      <w:r w:rsidR="00256DD3">
        <w:rPr>
          <w:rFonts w:asciiTheme="minorHAnsi" w:hAnsiTheme="minorHAnsi"/>
          <w:sz w:val="22"/>
          <w:szCs w:val="22"/>
        </w:rPr>
        <w:lastRenderedPageBreak/>
        <w:t>Przedmiotu Umowy</w:t>
      </w:r>
      <w:r w:rsidR="00F054F5" w:rsidRPr="00266EBA">
        <w:rPr>
          <w:rFonts w:asciiTheme="minorHAnsi" w:hAnsiTheme="minorHAnsi"/>
          <w:sz w:val="22"/>
          <w:szCs w:val="22"/>
        </w:rPr>
        <w:t xml:space="preserve"> w najszerszym dopuszczalnym przez prawo zakresie</w:t>
      </w:r>
      <w:r w:rsidR="005A482A" w:rsidRPr="00266EBA">
        <w:rPr>
          <w:rFonts w:asciiTheme="minorHAnsi" w:hAnsiTheme="minorHAnsi"/>
          <w:sz w:val="22"/>
          <w:szCs w:val="22"/>
        </w:rPr>
        <w:t>, w zakresie wszystkich znanych w dacie zawarcia umowy pól eksploatacji</w:t>
      </w:r>
      <w:r w:rsidR="00F054F5" w:rsidRPr="00266EBA">
        <w:rPr>
          <w:rFonts w:asciiTheme="minorHAnsi" w:hAnsiTheme="minorHAnsi"/>
          <w:sz w:val="22"/>
          <w:szCs w:val="22"/>
        </w:rPr>
        <w:t>.</w:t>
      </w:r>
    </w:p>
    <w:p w:rsidR="000022B1" w:rsidRPr="00266EBA" w:rsidRDefault="000022B1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W odniesieniu do utworów nie będących programami komputerowymi, przeniesienie praw, o którym mowa w ustępie poprzedzającym, obejmuje w szczególności następujące pola eksploatacji:</w:t>
      </w:r>
    </w:p>
    <w:p w:rsidR="000022B1" w:rsidRPr="00266EBA" w:rsidRDefault="000022B1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utrwalanie, a także trwałe lub czasowe zwielokrotnienia takiego utworu w całości lub w części jakimikolwiek środkami i w jakiejkolwiek formie, w szczególności dla celów wprowadzania, wyświetlania, stosowania, przekazywania i przechowywania utworu, a także wytworzenia jego egzemplarzy dowolną techniką, w tym techniką drukarską, reprograficzną, zapisu magnetycznego oraz techniką cyfrową;</w:t>
      </w:r>
    </w:p>
    <w:p w:rsidR="000022B1" w:rsidRPr="00266EBA" w:rsidRDefault="002B6994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obrót egzemplarzem utworu, w tym </w:t>
      </w:r>
      <w:r w:rsidR="000022B1" w:rsidRPr="00266EBA">
        <w:rPr>
          <w:rFonts w:asciiTheme="minorHAnsi" w:hAnsiTheme="minorHAnsi"/>
          <w:sz w:val="22"/>
          <w:szCs w:val="22"/>
        </w:rPr>
        <w:t>wprowadzanie do obrotu, użyczenie lub najem egzemplarzy utworu;</w:t>
      </w:r>
    </w:p>
    <w:p w:rsidR="000022B1" w:rsidRPr="00266EBA" w:rsidRDefault="000022B1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rozpowszechnianie utworu</w:t>
      </w:r>
      <w:r w:rsidR="002B6994" w:rsidRPr="00266EBA">
        <w:rPr>
          <w:rFonts w:asciiTheme="minorHAnsi" w:hAnsiTheme="minorHAnsi"/>
          <w:sz w:val="22"/>
          <w:szCs w:val="22"/>
        </w:rPr>
        <w:t xml:space="preserve"> bez udostępniania jego egzemplarzy publiczności</w:t>
      </w:r>
      <w:r w:rsidRPr="00266EBA">
        <w:rPr>
          <w:rFonts w:asciiTheme="minorHAnsi" w:hAnsiTheme="minorHAnsi"/>
          <w:sz w:val="22"/>
          <w:szCs w:val="22"/>
        </w:rPr>
        <w:t xml:space="preserve">, w szczególności publiczne wykonanie, wystawienie, wyświetlenie, odtworzenie oraz nadawanie i reemitowanie </w:t>
      </w:r>
      <w:r w:rsidR="00C61796" w:rsidRPr="00266EBA">
        <w:rPr>
          <w:rFonts w:asciiTheme="minorHAnsi" w:hAnsiTheme="minorHAnsi"/>
          <w:sz w:val="22"/>
          <w:szCs w:val="22"/>
        </w:rPr>
        <w:t>przewodowe i bezprzewodowe,</w:t>
      </w:r>
      <w:r w:rsidR="00763658" w:rsidRPr="00266EBA">
        <w:rPr>
          <w:rFonts w:asciiTheme="minorHAnsi" w:hAnsiTheme="minorHAnsi"/>
          <w:sz w:val="22"/>
          <w:szCs w:val="22"/>
        </w:rPr>
        <w:t xml:space="preserve"> zarówno kodowane, jak i niekodowane,</w:t>
      </w:r>
      <w:r w:rsidR="00C61796" w:rsidRPr="00266EBA">
        <w:rPr>
          <w:rFonts w:asciiTheme="minorHAnsi" w:hAnsiTheme="minorHAnsi"/>
          <w:sz w:val="22"/>
          <w:szCs w:val="22"/>
        </w:rPr>
        <w:t xml:space="preserve"> w tym </w:t>
      </w:r>
      <w:r w:rsidR="00763658" w:rsidRPr="00266EBA">
        <w:rPr>
          <w:rFonts w:asciiTheme="minorHAnsi" w:hAnsiTheme="minorHAnsi"/>
          <w:sz w:val="22"/>
          <w:szCs w:val="22"/>
        </w:rPr>
        <w:t xml:space="preserve">nadawanie i reemitowanie </w:t>
      </w:r>
      <w:r w:rsidRPr="00266EBA">
        <w:rPr>
          <w:rFonts w:asciiTheme="minorHAnsi" w:hAnsiTheme="minorHAnsi"/>
          <w:sz w:val="22"/>
          <w:szCs w:val="22"/>
        </w:rPr>
        <w:t>satelitarne, kablowe, naziemne i internetowe, a także publiczne udostępnianie utworu w taki sposób, aby każdy mógł mieć do niego dostęp w miejscu i w czasie przez siebie wybranym.</w:t>
      </w:r>
    </w:p>
    <w:p w:rsidR="000022B1" w:rsidRPr="00266EBA" w:rsidRDefault="000022B1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W odniesieniu do utworów stanowiących programy komputerowe, przeniesienie praw, o którym mowa w ust. 1, obejmuje w szczególności następujące pola eksploatacji:</w:t>
      </w:r>
    </w:p>
    <w:p w:rsidR="000022B1" w:rsidRPr="00266EBA" w:rsidRDefault="000022B1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utrwalanie, a także trwałe lub czasowe zwielokrotnienia takiego utworu w całości lub w części jakimikolwiek środkami i w jakiejkolwiek formie, w szczególności dla celów wprowadzania, wyświetlania, stosowania, przekazywania i przechowywania takiego utworu, a także wytworzenia jego egzemplarzy dowolną techniką, w tym techniką drukarską, reprograficzną, zapisu magnetycznego oraz techniką cyfrową;</w:t>
      </w:r>
    </w:p>
    <w:p w:rsidR="000022B1" w:rsidRPr="00266EBA" w:rsidRDefault="000022B1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tłumaczenie, przystosowywanie, zmiana układu lub wprowadzanie jakichkolwiek innych zmian w utworze;</w:t>
      </w:r>
    </w:p>
    <w:p w:rsidR="000022B1" w:rsidRPr="00266EBA" w:rsidRDefault="00F5527A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obrót egzemplarzem lub inną kopią utworu,</w:t>
      </w:r>
      <w:r w:rsidR="00FD27C0" w:rsidRPr="00266EBA">
        <w:rPr>
          <w:rFonts w:asciiTheme="minorHAnsi" w:hAnsiTheme="minorHAnsi"/>
          <w:sz w:val="22"/>
          <w:szCs w:val="22"/>
        </w:rPr>
        <w:t xml:space="preserve"> w tym</w:t>
      </w:r>
      <w:r w:rsidRPr="00266EBA">
        <w:rPr>
          <w:rFonts w:asciiTheme="minorHAnsi" w:hAnsiTheme="minorHAnsi"/>
          <w:sz w:val="22"/>
          <w:szCs w:val="22"/>
        </w:rPr>
        <w:t xml:space="preserve"> </w:t>
      </w:r>
      <w:r w:rsidR="000022B1" w:rsidRPr="00266EBA">
        <w:rPr>
          <w:rFonts w:asciiTheme="minorHAnsi" w:hAnsiTheme="minorHAnsi"/>
          <w:sz w:val="22"/>
          <w:szCs w:val="22"/>
        </w:rPr>
        <w:t>wprowadzanie do obrotu, użyczenie lub najem egzemplarzy utworu;</w:t>
      </w:r>
    </w:p>
    <w:p w:rsidR="000022B1" w:rsidRPr="00266EBA" w:rsidRDefault="00E02D6B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rozpowszechnianie utworu bez udostępniania jego egzemplarzy publiczności, w szczególności </w:t>
      </w:r>
      <w:r w:rsidR="000022B1" w:rsidRPr="00266EBA">
        <w:rPr>
          <w:rFonts w:asciiTheme="minorHAnsi" w:hAnsiTheme="minorHAnsi"/>
          <w:sz w:val="22"/>
          <w:szCs w:val="22"/>
        </w:rPr>
        <w:t>publiczne wykonanie, wystawienie, wyświetlenie, odtworzenie oraz nadawanie i reemitowanie satelitarne, kablowe, naziemne i internetowe, a także publiczne udostępnianie utworu w taki sposób, aby każdy mógł mieć do niego dostęp w miejscu i w czasie przez siebie wybranym.</w:t>
      </w:r>
    </w:p>
    <w:p w:rsidR="00626BA7" w:rsidRPr="00266EBA" w:rsidRDefault="00EC7A71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W celu uniknięcia wątpliwości Strony zgodnie postanawiają, że przeniesienie praw, o którym mowa w ust. 2 i 3 obejmuje korzystanie i rozporządzanie utworem w całości lub we fragmentach, między innymi, choć nie wyłącznie:</w:t>
      </w:r>
    </w:p>
    <w:p w:rsidR="00EC7A71" w:rsidRPr="00266EBA" w:rsidRDefault="00EC7A71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w ramach kompilacji lub połączeń z innymi utworami, artystycznymi </w:t>
      </w:r>
      <w:proofErr w:type="spellStart"/>
      <w:r w:rsidRPr="00266EBA">
        <w:rPr>
          <w:rFonts w:asciiTheme="minorHAnsi" w:hAnsiTheme="minorHAnsi"/>
          <w:sz w:val="22"/>
          <w:szCs w:val="22"/>
        </w:rPr>
        <w:t>wykonaniami</w:t>
      </w:r>
      <w:proofErr w:type="spellEnd"/>
      <w:r w:rsidRPr="00266EBA">
        <w:rPr>
          <w:rFonts w:asciiTheme="minorHAnsi" w:hAnsiTheme="minorHAnsi"/>
          <w:sz w:val="22"/>
          <w:szCs w:val="22"/>
        </w:rPr>
        <w:t xml:space="preserve">, fonogramami lub wideogramami, uzupełnionego o treści komercyjne, promocyjne lub reklamowe, w tym w celach reklamowych i promocyjnych (bez ograniczeń co do formy i sposobów reklamy); </w:t>
      </w:r>
    </w:p>
    <w:p w:rsidR="00EC7A71" w:rsidRPr="00266EBA" w:rsidRDefault="00EC7A71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za pomocą jakichkolwiek nowych technologii w tym w szczególności: „real radio”, „</w:t>
      </w:r>
      <w:proofErr w:type="spellStart"/>
      <w:r w:rsidRPr="00266EBA">
        <w:rPr>
          <w:rFonts w:asciiTheme="minorHAnsi" w:hAnsiTheme="minorHAnsi"/>
          <w:sz w:val="22"/>
          <w:szCs w:val="22"/>
        </w:rPr>
        <w:t>internet</w:t>
      </w:r>
      <w:proofErr w:type="spellEnd"/>
      <w:r w:rsidRPr="00266EBA">
        <w:rPr>
          <w:rFonts w:asciiTheme="minorHAnsi" w:hAnsiTheme="minorHAnsi"/>
          <w:sz w:val="22"/>
          <w:szCs w:val="22"/>
        </w:rPr>
        <w:t xml:space="preserve"> radio”, „</w:t>
      </w:r>
      <w:proofErr w:type="spellStart"/>
      <w:r w:rsidRPr="00266EBA">
        <w:rPr>
          <w:rFonts w:asciiTheme="minorHAnsi" w:hAnsiTheme="minorHAnsi"/>
          <w:sz w:val="22"/>
          <w:szCs w:val="22"/>
        </w:rPr>
        <w:t>pay</w:t>
      </w:r>
      <w:proofErr w:type="spellEnd"/>
      <w:r w:rsidRPr="00266EBA">
        <w:rPr>
          <w:rFonts w:asciiTheme="minorHAnsi" w:hAnsiTheme="minorHAnsi"/>
          <w:sz w:val="22"/>
          <w:szCs w:val="22"/>
        </w:rPr>
        <w:t xml:space="preserve"> TV”, „</w:t>
      </w:r>
      <w:proofErr w:type="spellStart"/>
      <w:r w:rsidRPr="00266EBA">
        <w:rPr>
          <w:rFonts w:asciiTheme="minorHAnsi" w:hAnsiTheme="minorHAnsi"/>
          <w:sz w:val="22"/>
          <w:szCs w:val="22"/>
        </w:rPr>
        <w:t>pay</w:t>
      </w:r>
      <w:proofErr w:type="spellEnd"/>
      <w:r w:rsidRPr="00266EBA">
        <w:rPr>
          <w:rFonts w:asciiTheme="minorHAnsi" w:hAnsiTheme="minorHAnsi"/>
          <w:sz w:val="22"/>
          <w:szCs w:val="22"/>
        </w:rPr>
        <w:t>-radio”, ”</w:t>
      </w:r>
      <w:proofErr w:type="spellStart"/>
      <w:r w:rsidRPr="00266EBA">
        <w:rPr>
          <w:rFonts w:asciiTheme="minorHAnsi" w:hAnsiTheme="minorHAnsi"/>
          <w:sz w:val="22"/>
          <w:szCs w:val="22"/>
        </w:rPr>
        <w:t>pay</w:t>
      </w:r>
      <w:proofErr w:type="spellEnd"/>
      <w:r w:rsidRPr="00266EBA">
        <w:rPr>
          <w:rFonts w:asciiTheme="minorHAnsi" w:hAnsiTheme="minorHAnsi"/>
          <w:sz w:val="22"/>
          <w:szCs w:val="22"/>
        </w:rPr>
        <w:t xml:space="preserve"> per </w:t>
      </w:r>
      <w:proofErr w:type="spellStart"/>
      <w:r w:rsidRPr="00266EBA">
        <w:rPr>
          <w:rFonts w:asciiTheme="minorHAnsi" w:hAnsiTheme="minorHAnsi"/>
          <w:sz w:val="22"/>
          <w:szCs w:val="22"/>
        </w:rPr>
        <w:t>view</w:t>
      </w:r>
      <w:proofErr w:type="spellEnd"/>
      <w:r w:rsidRPr="00266EBA">
        <w:rPr>
          <w:rFonts w:asciiTheme="minorHAnsi" w:hAnsiTheme="minorHAnsi"/>
          <w:sz w:val="22"/>
          <w:szCs w:val="22"/>
        </w:rPr>
        <w:t xml:space="preserve"> services”, „</w:t>
      </w:r>
      <w:proofErr w:type="spellStart"/>
      <w:r w:rsidRPr="00266EBA">
        <w:rPr>
          <w:rFonts w:asciiTheme="minorHAnsi" w:hAnsiTheme="minorHAnsi"/>
          <w:sz w:val="22"/>
          <w:szCs w:val="22"/>
        </w:rPr>
        <w:t>multi</w:t>
      </w:r>
      <w:proofErr w:type="spellEnd"/>
      <w:r w:rsidRPr="00266EBA">
        <w:rPr>
          <w:rFonts w:asciiTheme="minorHAnsi" w:hAnsiTheme="minorHAnsi"/>
          <w:sz w:val="22"/>
          <w:szCs w:val="22"/>
        </w:rPr>
        <w:t xml:space="preserve"> channel </w:t>
      </w:r>
      <w:r w:rsidRPr="00266EBA">
        <w:rPr>
          <w:rFonts w:asciiTheme="minorHAnsi" w:hAnsiTheme="minorHAnsi"/>
          <w:sz w:val="22"/>
          <w:szCs w:val="22"/>
        </w:rPr>
        <w:lastRenderedPageBreak/>
        <w:t>services”, „</w:t>
      </w:r>
      <w:proofErr w:type="spellStart"/>
      <w:r w:rsidRPr="00266EBA">
        <w:rPr>
          <w:rFonts w:asciiTheme="minorHAnsi" w:hAnsiTheme="minorHAnsi"/>
          <w:sz w:val="22"/>
          <w:szCs w:val="22"/>
        </w:rPr>
        <w:t>near</w:t>
      </w:r>
      <w:proofErr w:type="spellEnd"/>
      <w:r w:rsidRPr="00266EBA">
        <w:rPr>
          <w:rFonts w:asciiTheme="minorHAnsi" w:hAnsiTheme="minorHAnsi"/>
          <w:sz w:val="22"/>
          <w:szCs w:val="22"/>
        </w:rPr>
        <w:t xml:space="preserve"> on </w:t>
      </w:r>
      <w:proofErr w:type="spellStart"/>
      <w:r w:rsidRPr="00266EBA">
        <w:rPr>
          <w:rFonts w:asciiTheme="minorHAnsi" w:hAnsiTheme="minorHAnsi"/>
          <w:sz w:val="22"/>
          <w:szCs w:val="22"/>
        </w:rPr>
        <w:t>demand</w:t>
      </w:r>
      <w:proofErr w:type="spellEnd"/>
      <w:r w:rsidRPr="00266EBA">
        <w:rPr>
          <w:rFonts w:asciiTheme="minorHAnsi" w:hAnsiTheme="minorHAnsi"/>
          <w:sz w:val="22"/>
          <w:szCs w:val="22"/>
        </w:rPr>
        <w:t xml:space="preserve"> services”, “video on </w:t>
      </w:r>
      <w:proofErr w:type="spellStart"/>
      <w:r w:rsidRPr="00266EBA">
        <w:rPr>
          <w:rFonts w:asciiTheme="minorHAnsi" w:hAnsiTheme="minorHAnsi"/>
          <w:sz w:val="22"/>
          <w:szCs w:val="22"/>
        </w:rPr>
        <w:t>demand</w:t>
      </w:r>
      <w:proofErr w:type="spellEnd"/>
      <w:r w:rsidRPr="00266EBA">
        <w:rPr>
          <w:rFonts w:asciiTheme="minorHAnsi" w:hAnsiTheme="minorHAnsi"/>
          <w:sz w:val="22"/>
          <w:szCs w:val="22"/>
        </w:rPr>
        <w:t>”, „</w:t>
      </w:r>
      <w:proofErr w:type="spellStart"/>
      <w:r w:rsidRPr="00266EBA">
        <w:rPr>
          <w:rFonts w:asciiTheme="minorHAnsi" w:hAnsiTheme="minorHAnsi"/>
          <w:sz w:val="22"/>
          <w:szCs w:val="22"/>
        </w:rPr>
        <w:t>iTV</w:t>
      </w:r>
      <w:proofErr w:type="spellEnd"/>
      <w:r w:rsidRPr="00266EBA">
        <w:rPr>
          <w:rFonts w:asciiTheme="minorHAnsi" w:hAnsiTheme="minorHAnsi"/>
          <w:sz w:val="22"/>
          <w:szCs w:val="22"/>
        </w:rPr>
        <w:t xml:space="preserve"> on </w:t>
      </w:r>
      <w:proofErr w:type="spellStart"/>
      <w:r w:rsidRPr="00266EBA">
        <w:rPr>
          <w:rFonts w:asciiTheme="minorHAnsi" w:hAnsiTheme="minorHAnsi"/>
          <w:sz w:val="22"/>
          <w:szCs w:val="22"/>
        </w:rPr>
        <w:t>demand</w:t>
      </w:r>
      <w:proofErr w:type="spellEnd"/>
      <w:r w:rsidRPr="00266EBA">
        <w:rPr>
          <w:rFonts w:asciiTheme="minorHAnsi" w:hAnsiTheme="minorHAnsi"/>
          <w:sz w:val="22"/>
          <w:szCs w:val="22"/>
        </w:rPr>
        <w:t>” oraz “video streaming” „</w:t>
      </w:r>
      <w:proofErr w:type="spellStart"/>
      <w:r w:rsidRPr="00266EBA">
        <w:rPr>
          <w:rFonts w:asciiTheme="minorHAnsi" w:hAnsiTheme="minorHAnsi"/>
          <w:sz w:val="22"/>
          <w:szCs w:val="22"/>
        </w:rPr>
        <w:t>simulcasting</w:t>
      </w:r>
      <w:proofErr w:type="spellEnd"/>
      <w:r w:rsidRPr="00266EBA">
        <w:rPr>
          <w:rFonts w:asciiTheme="minorHAnsi" w:hAnsiTheme="minorHAnsi"/>
          <w:sz w:val="22"/>
          <w:szCs w:val="22"/>
        </w:rPr>
        <w:t>”, „</w:t>
      </w:r>
      <w:proofErr w:type="spellStart"/>
      <w:r w:rsidRPr="00266EBA">
        <w:rPr>
          <w:rFonts w:asciiTheme="minorHAnsi" w:hAnsiTheme="minorHAnsi"/>
          <w:sz w:val="22"/>
          <w:szCs w:val="22"/>
        </w:rPr>
        <w:t>webcasting</w:t>
      </w:r>
      <w:proofErr w:type="spellEnd"/>
      <w:r w:rsidRPr="00266EBA">
        <w:rPr>
          <w:rFonts w:asciiTheme="minorHAnsi" w:hAnsiTheme="minorHAnsi"/>
          <w:sz w:val="22"/>
          <w:szCs w:val="22"/>
        </w:rPr>
        <w:t xml:space="preserve">”, </w:t>
      </w:r>
      <w:proofErr w:type="spellStart"/>
      <w:r w:rsidRPr="00266EBA">
        <w:rPr>
          <w:rFonts w:asciiTheme="minorHAnsi" w:hAnsiTheme="minorHAnsi"/>
          <w:sz w:val="22"/>
          <w:szCs w:val="22"/>
        </w:rPr>
        <w:t>true</w:t>
      </w:r>
      <w:proofErr w:type="spellEnd"/>
      <w:r w:rsidRPr="00266EB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266EBA">
        <w:rPr>
          <w:rFonts w:asciiTheme="minorHAnsi" w:hAnsiTheme="minorHAnsi"/>
          <w:sz w:val="22"/>
          <w:szCs w:val="22"/>
        </w:rPr>
        <w:t>tone</w:t>
      </w:r>
      <w:proofErr w:type="spellEnd"/>
      <w:r w:rsidRPr="00266EBA">
        <w:rPr>
          <w:rFonts w:asciiTheme="minorHAnsi" w:hAnsiTheme="minorHAnsi"/>
          <w:sz w:val="22"/>
          <w:szCs w:val="22"/>
        </w:rPr>
        <w:t xml:space="preserve">, real </w:t>
      </w:r>
      <w:proofErr w:type="spellStart"/>
      <w:r w:rsidRPr="00266EBA">
        <w:rPr>
          <w:rFonts w:asciiTheme="minorHAnsi" w:hAnsiTheme="minorHAnsi"/>
          <w:sz w:val="22"/>
          <w:szCs w:val="22"/>
        </w:rPr>
        <w:t>music</w:t>
      </w:r>
      <w:proofErr w:type="spellEnd"/>
      <w:r w:rsidRPr="00266EBA">
        <w:rPr>
          <w:rFonts w:asciiTheme="minorHAnsi" w:hAnsiTheme="minorHAnsi"/>
          <w:sz w:val="22"/>
          <w:szCs w:val="22"/>
        </w:rPr>
        <w:t xml:space="preserve">, dzwonki polifoniczne i monofoniczne, pocztówki dźwiękowe, motywy komórkowe, </w:t>
      </w:r>
      <w:proofErr w:type="spellStart"/>
      <w:r w:rsidRPr="00266EBA">
        <w:rPr>
          <w:rFonts w:asciiTheme="minorHAnsi" w:hAnsiTheme="minorHAnsi"/>
          <w:sz w:val="22"/>
          <w:szCs w:val="22"/>
        </w:rPr>
        <w:t>soundtracki</w:t>
      </w:r>
      <w:proofErr w:type="spellEnd"/>
      <w:r w:rsidRPr="00266EBA">
        <w:rPr>
          <w:rFonts w:asciiTheme="minorHAnsi" w:hAnsiTheme="minorHAnsi"/>
          <w:sz w:val="22"/>
          <w:szCs w:val="22"/>
        </w:rPr>
        <w:t xml:space="preserve">, składanki, inserty, single, </w:t>
      </w:r>
      <w:proofErr w:type="spellStart"/>
      <w:r w:rsidRPr="00266EBA">
        <w:rPr>
          <w:rFonts w:asciiTheme="minorHAnsi" w:hAnsiTheme="minorHAnsi"/>
          <w:sz w:val="22"/>
          <w:szCs w:val="22"/>
        </w:rPr>
        <w:t>mixtapy</w:t>
      </w:r>
      <w:proofErr w:type="spellEnd"/>
      <w:r w:rsidRPr="00266EBA">
        <w:rPr>
          <w:rFonts w:asciiTheme="minorHAnsi" w:hAnsiTheme="minorHAnsi"/>
          <w:sz w:val="22"/>
          <w:szCs w:val="22"/>
        </w:rPr>
        <w:t xml:space="preserve">, albumy promocyjne, albumy wielopłytowe, tapety, ikony, e-kartki, wygaszacze ekranu na komputery i komórki, bannery, </w:t>
      </w:r>
      <w:proofErr w:type="spellStart"/>
      <w:r w:rsidRPr="00266EBA">
        <w:rPr>
          <w:rFonts w:asciiTheme="minorHAnsi" w:hAnsiTheme="minorHAnsi"/>
          <w:sz w:val="22"/>
          <w:szCs w:val="22"/>
        </w:rPr>
        <w:t>thumbnails</w:t>
      </w:r>
      <w:proofErr w:type="spellEnd"/>
      <w:r w:rsidRPr="00266EBA">
        <w:rPr>
          <w:rFonts w:asciiTheme="minorHAnsi" w:hAnsiTheme="minorHAnsi"/>
          <w:sz w:val="22"/>
          <w:szCs w:val="22"/>
        </w:rPr>
        <w:t xml:space="preserve">, pop </w:t>
      </w:r>
      <w:proofErr w:type="spellStart"/>
      <w:r w:rsidRPr="00266EBA">
        <w:rPr>
          <w:rFonts w:asciiTheme="minorHAnsi" w:hAnsiTheme="minorHAnsi"/>
          <w:sz w:val="22"/>
          <w:szCs w:val="22"/>
        </w:rPr>
        <w:t>up</w:t>
      </w:r>
      <w:proofErr w:type="spellEnd"/>
      <w:r w:rsidRPr="00266EBA">
        <w:rPr>
          <w:rFonts w:asciiTheme="minorHAnsi" w:hAnsiTheme="minorHAnsi"/>
          <w:sz w:val="22"/>
          <w:szCs w:val="22"/>
        </w:rPr>
        <w:t>, radio i TV Internetowa; gry komputerowe, video, telefoniczne, JAVA i na konsole; wykorzystanie w połączeniach telefonicznych i teleinformatycznych, w tym w przekazach tekstowych, multimedialnych oraz audiowizualnych (np. SMS, WAP, MMS);</w:t>
      </w:r>
    </w:p>
    <w:p w:rsidR="00EC7A71" w:rsidRPr="00266EBA" w:rsidRDefault="0054005F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w ramach </w:t>
      </w:r>
      <w:proofErr w:type="spellStart"/>
      <w:r w:rsidR="00EC7A71" w:rsidRPr="00266EBA">
        <w:rPr>
          <w:rFonts w:asciiTheme="minorHAnsi" w:hAnsiTheme="minorHAnsi"/>
          <w:sz w:val="22"/>
          <w:szCs w:val="22"/>
        </w:rPr>
        <w:t>merchandising</w:t>
      </w:r>
      <w:proofErr w:type="spellEnd"/>
      <w:r w:rsidR="00EC7A71" w:rsidRPr="00266EBA">
        <w:rPr>
          <w:rFonts w:asciiTheme="minorHAnsi" w:hAnsiTheme="minorHAnsi"/>
          <w:sz w:val="22"/>
          <w:szCs w:val="22"/>
        </w:rPr>
        <w:t>;</w:t>
      </w:r>
    </w:p>
    <w:p w:rsidR="007A454A" w:rsidRPr="00266EBA" w:rsidRDefault="0054005F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używanie utworu</w:t>
      </w:r>
      <w:r w:rsidR="00EC7A71" w:rsidRPr="00266EBA">
        <w:rPr>
          <w:rFonts w:asciiTheme="minorHAnsi" w:hAnsiTheme="minorHAnsi"/>
          <w:sz w:val="22"/>
          <w:szCs w:val="22"/>
        </w:rPr>
        <w:t xml:space="preserve"> w charakterze</w:t>
      </w:r>
      <w:r w:rsidRPr="00266EBA">
        <w:rPr>
          <w:rFonts w:asciiTheme="minorHAnsi" w:hAnsiTheme="minorHAnsi"/>
          <w:sz w:val="22"/>
          <w:szCs w:val="22"/>
        </w:rPr>
        <w:t xml:space="preserve"> firmy lub</w:t>
      </w:r>
      <w:r w:rsidR="00EC7A71" w:rsidRPr="00266EBA">
        <w:rPr>
          <w:rFonts w:asciiTheme="minorHAnsi" w:hAnsiTheme="minorHAnsi"/>
          <w:sz w:val="22"/>
          <w:szCs w:val="22"/>
        </w:rPr>
        <w:t xml:space="preserve"> znaku firmowego służącego do oznaczenia przedsiębiorstwa, w tym umieszczanie go w szczególności na papierze firmowym, drukach, etykietach, materiałach reklamowych, prospektach, plakatach i informatorach</w:t>
      </w:r>
      <w:r w:rsidR="007A454A" w:rsidRPr="00266EBA">
        <w:rPr>
          <w:rFonts w:asciiTheme="minorHAnsi" w:hAnsiTheme="minorHAnsi"/>
          <w:sz w:val="22"/>
          <w:szCs w:val="22"/>
        </w:rPr>
        <w:t>;</w:t>
      </w:r>
    </w:p>
    <w:p w:rsidR="00EC7A71" w:rsidRPr="00266EBA" w:rsidRDefault="007A454A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wszelkie inne formy zwielokrotniania i rozpowszechniania, w tym w ramach wszelkich działań promocyjnych i reklamowych.</w:t>
      </w:r>
      <w:r w:rsidR="00EC7A71" w:rsidRPr="00266EBA">
        <w:rPr>
          <w:rFonts w:asciiTheme="minorHAnsi" w:hAnsiTheme="minorHAnsi"/>
          <w:sz w:val="22"/>
          <w:szCs w:val="22"/>
        </w:rPr>
        <w:t xml:space="preserve"> </w:t>
      </w:r>
    </w:p>
    <w:p w:rsidR="000022B1" w:rsidRPr="00266EBA" w:rsidRDefault="000022B1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Zakres przeniesienia praw, o którym mowa w ust. 2 </w:t>
      </w:r>
      <w:r w:rsidR="00626BA7" w:rsidRPr="00266EBA">
        <w:rPr>
          <w:rFonts w:asciiTheme="minorHAnsi" w:hAnsiTheme="minorHAnsi"/>
          <w:sz w:val="22"/>
          <w:szCs w:val="22"/>
        </w:rPr>
        <w:t>do 4</w:t>
      </w:r>
      <w:r w:rsidRPr="00266EBA">
        <w:rPr>
          <w:rFonts w:asciiTheme="minorHAnsi" w:hAnsiTheme="minorHAnsi"/>
          <w:sz w:val="22"/>
          <w:szCs w:val="22"/>
        </w:rPr>
        <w:t xml:space="preserve"> powyżej obejmuje również prawo zezwalania na korzystanie i rozporządzanie autorskimi prawami zależnymi</w:t>
      </w:r>
      <w:r w:rsidR="00F20998" w:rsidRPr="00266EBA">
        <w:rPr>
          <w:rFonts w:asciiTheme="minorHAnsi" w:hAnsiTheme="minorHAnsi"/>
          <w:sz w:val="22"/>
          <w:szCs w:val="22"/>
        </w:rPr>
        <w:t xml:space="preserve"> (prawo wykonywania autorskich praw zależnych)</w:t>
      </w:r>
      <w:r w:rsidRPr="00266EBA">
        <w:rPr>
          <w:rFonts w:asciiTheme="minorHAnsi" w:hAnsiTheme="minorHAnsi"/>
          <w:sz w:val="22"/>
          <w:szCs w:val="22"/>
        </w:rPr>
        <w:t>.</w:t>
      </w:r>
    </w:p>
    <w:p w:rsidR="000022B1" w:rsidRPr="00266EBA" w:rsidRDefault="000022B1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Przeniesienie praw, o którym mowa w ustępach poprzedzających następuje bez ograniczeń czasowych i terytorialnych</w:t>
      </w:r>
      <w:r w:rsidR="00F20998" w:rsidRPr="00266EBA">
        <w:rPr>
          <w:rFonts w:asciiTheme="minorHAnsi" w:hAnsiTheme="minorHAnsi"/>
          <w:sz w:val="22"/>
          <w:szCs w:val="22"/>
        </w:rPr>
        <w:t xml:space="preserve"> oraz co do sposobu wykorzystania Utworu</w:t>
      </w:r>
      <w:r w:rsidRPr="00266EBA">
        <w:rPr>
          <w:rFonts w:asciiTheme="minorHAnsi" w:hAnsiTheme="minorHAnsi"/>
          <w:sz w:val="22"/>
          <w:szCs w:val="22"/>
        </w:rPr>
        <w:t>.</w:t>
      </w:r>
    </w:p>
    <w:p w:rsidR="005C5E61" w:rsidRPr="00266EBA" w:rsidRDefault="00A66BCA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Ze względu na charakter utworów, o których mowa powyżej, i ich przeznaczenie do szeroko pojętej działalności marketingowej Wykonawca wyraża zgodę na to, aby utwory i ich opracowania były rozpowszechnianie bez oznaczania jego autorstwa. Przekazanie utworu w jakiejkolwiek formie Zamawiającemu jest równoznaczne z zezwoleniem na udostępnienie utworu publiczności. Wykonawca zobowiązuje również się nie wykonywać prawa do nienaruszalności treści i formy utworu (prawa do integralności) oraz innych autorskich praw osobistych. Wykonawca zezwala ponadto na rozpowszechnienie utworu bez nadzoru autorskiego.</w:t>
      </w:r>
    </w:p>
    <w:p w:rsidR="00466FEA" w:rsidRPr="00266EBA" w:rsidRDefault="00466FEA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W celu uniknięcia wątpliwości Strony postanawiają, że Zamawiający nie jest zobowiązany do rozpowszechniania utworów, o których mowa powyżej.</w:t>
      </w:r>
    </w:p>
    <w:p w:rsidR="001817CA" w:rsidRPr="00266EBA" w:rsidRDefault="00466FEA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Postanowienia ust. 1 do 8</w:t>
      </w:r>
      <w:r w:rsidR="005C5E61" w:rsidRPr="00266EBA">
        <w:rPr>
          <w:rFonts w:asciiTheme="minorHAnsi" w:hAnsiTheme="minorHAnsi"/>
          <w:sz w:val="22"/>
          <w:szCs w:val="22"/>
        </w:rPr>
        <w:t xml:space="preserve"> powyżej stosuje się odpowiednio do artystycznych wykonań oraz innych przedmiotów praw pokrewnych</w:t>
      </w:r>
      <w:r w:rsidR="0057122B" w:rsidRPr="00266EBA">
        <w:rPr>
          <w:rFonts w:asciiTheme="minorHAnsi" w:hAnsiTheme="minorHAnsi"/>
          <w:sz w:val="22"/>
          <w:szCs w:val="22"/>
        </w:rPr>
        <w:t xml:space="preserve"> oraz baz danych</w:t>
      </w:r>
      <w:r w:rsidR="00051F93" w:rsidRPr="00266EBA">
        <w:rPr>
          <w:rFonts w:asciiTheme="minorHAnsi" w:hAnsiTheme="minorHAnsi"/>
          <w:sz w:val="22"/>
          <w:szCs w:val="22"/>
        </w:rPr>
        <w:t xml:space="preserve"> podlegających ochronie </w:t>
      </w:r>
      <w:r w:rsidR="0054140F" w:rsidRPr="00266EBA">
        <w:rPr>
          <w:rFonts w:asciiTheme="minorHAnsi" w:hAnsiTheme="minorHAnsi"/>
          <w:sz w:val="22"/>
          <w:szCs w:val="22"/>
        </w:rPr>
        <w:t xml:space="preserve">na podstawie </w:t>
      </w:r>
      <w:r w:rsidR="00D10183" w:rsidRPr="00266EBA">
        <w:rPr>
          <w:rFonts w:asciiTheme="minorHAnsi" w:hAnsiTheme="minorHAnsi"/>
          <w:sz w:val="22"/>
          <w:szCs w:val="22"/>
        </w:rPr>
        <w:t xml:space="preserve">przepisów </w:t>
      </w:r>
      <w:r w:rsidR="0054140F" w:rsidRPr="00266EBA">
        <w:rPr>
          <w:rFonts w:asciiTheme="minorHAnsi" w:hAnsiTheme="minorHAnsi"/>
          <w:sz w:val="22"/>
          <w:szCs w:val="22"/>
        </w:rPr>
        <w:t>ustawy z dnia 27 lipca 2001 r. o ochronie baz danych</w:t>
      </w:r>
      <w:r w:rsidR="005C5E61" w:rsidRPr="00266EBA">
        <w:rPr>
          <w:rFonts w:asciiTheme="minorHAnsi" w:hAnsiTheme="minorHAnsi"/>
          <w:sz w:val="22"/>
          <w:szCs w:val="22"/>
        </w:rPr>
        <w:t xml:space="preserve">, dokonanych w wykonaniu zobowiązań wynikających z </w:t>
      </w:r>
      <w:r w:rsidR="0057122B" w:rsidRPr="00266EBA">
        <w:rPr>
          <w:rFonts w:asciiTheme="minorHAnsi" w:hAnsiTheme="minorHAnsi"/>
          <w:sz w:val="22"/>
          <w:szCs w:val="22"/>
        </w:rPr>
        <w:t>U</w:t>
      </w:r>
      <w:r w:rsidR="005C5E61" w:rsidRPr="00266EBA">
        <w:rPr>
          <w:rFonts w:asciiTheme="minorHAnsi" w:hAnsiTheme="minorHAnsi"/>
          <w:sz w:val="22"/>
          <w:szCs w:val="22"/>
        </w:rPr>
        <w:t>mowy.</w:t>
      </w:r>
    </w:p>
    <w:p w:rsidR="00D10183" w:rsidRPr="00266EBA" w:rsidRDefault="00D10183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W przypadku dostarczenia utworu, przedmiotu praw pokrewnych lub bazy danych w postaci egzemplarza, to jest utrwalonego na nośniku danych, takim jak płyta DVD, CD, wydruk lub inny nośnik o podobnym charakterze, wraz z prawami o których mowa powyżej Zamawiający nabywa również własność egzemplarza.</w:t>
      </w:r>
    </w:p>
    <w:p w:rsidR="005C5E61" w:rsidRPr="00266EBA" w:rsidRDefault="005C5E61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W okresie obowiązywania Umowy oraz przez okres 10 lat od daty jej </w:t>
      </w:r>
      <w:r w:rsidR="00223508" w:rsidRPr="00266EBA">
        <w:rPr>
          <w:rFonts w:asciiTheme="minorHAnsi" w:hAnsiTheme="minorHAnsi"/>
          <w:sz w:val="22"/>
          <w:szCs w:val="22"/>
        </w:rPr>
        <w:t xml:space="preserve">rozwiązania lub </w:t>
      </w:r>
      <w:r w:rsidRPr="00266EBA">
        <w:rPr>
          <w:rFonts w:asciiTheme="minorHAnsi" w:hAnsiTheme="minorHAnsi"/>
          <w:sz w:val="22"/>
          <w:szCs w:val="22"/>
        </w:rPr>
        <w:t>ustania</w:t>
      </w:r>
      <w:r w:rsidR="00223508" w:rsidRPr="00266EBA">
        <w:rPr>
          <w:rFonts w:asciiTheme="minorHAnsi" w:hAnsiTheme="minorHAnsi"/>
          <w:sz w:val="22"/>
          <w:szCs w:val="22"/>
        </w:rPr>
        <w:t xml:space="preserve"> z innych przyczyn</w:t>
      </w:r>
      <w:r w:rsidRPr="00266EBA">
        <w:rPr>
          <w:rFonts w:asciiTheme="minorHAnsi" w:hAnsiTheme="minorHAnsi"/>
          <w:sz w:val="22"/>
          <w:szCs w:val="22"/>
        </w:rPr>
        <w:t xml:space="preserve">, w przypadku pojawienia się nieznanego w dacie zawarcia Umowy pola eksploatacji, Wykonawca zobowiązany będzie w terminie 7 dni od dnia wezwania przez Zamawiającego do zawarcia umowy przenoszącej prawa na takim nowym polu eksploatacji. Z tytułu przeniesienia praw Wykonawcy przysługiwać będzie jednorazowe, zryczałtowane wynagrodzenie w wysokości odpowiadającej przeciętnemu wynagrodzeniu wypłacanemu z </w:t>
      </w:r>
      <w:r w:rsidRPr="00266EBA">
        <w:rPr>
          <w:rFonts w:asciiTheme="minorHAnsi" w:hAnsiTheme="minorHAnsi"/>
          <w:sz w:val="22"/>
          <w:szCs w:val="22"/>
        </w:rPr>
        <w:lastRenderedPageBreak/>
        <w:t>tego tytułu przez Zamawiającego innym jego kontrahentom, wykonującym dzieła na podstawie odrębnych umów i przenoszącym prawa w zakresie takiego pola eksploatacji.</w:t>
      </w:r>
    </w:p>
    <w:p w:rsidR="005C5E61" w:rsidRPr="00266EBA" w:rsidRDefault="005A2C82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W okresie obowiązywania niniejszej umowy Wykonawca przenosi</w:t>
      </w:r>
      <w:r w:rsidR="001919D8" w:rsidRPr="00266EBA">
        <w:rPr>
          <w:rFonts w:asciiTheme="minorHAnsi" w:hAnsiTheme="minorHAnsi"/>
          <w:sz w:val="22"/>
          <w:szCs w:val="22"/>
        </w:rPr>
        <w:t xml:space="preserve"> na Zamawiającego</w:t>
      </w:r>
      <w:r w:rsidR="00E94C9E" w:rsidRPr="00266EBA">
        <w:rPr>
          <w:rFonts w:asciiTheme="minorHAnsi" w:hAnsiTheme="minorHAnsi"/>
          <w:sz w:val="22"/>
          <w:szCs w:val="22"/>
        </w:rPr>
        <w:t>, w dacie określonej w ust. 1 powyżej,</w:t>
      </w:r>
      <w:r w:rsidRPr="00266EBA">
        <w:rPr>
          <w:rFonts w:asciiTheme="minorHAnsi" w:hAnsiTheme="minorHAnsi"/>
          <w:sz w:val="22"/>
          <w:szCs w:val="22"/>
        </w:rPr>
        <w:t xml:space="preserve"> prawa do wszelkich dóbr mających lub mogących mieć charakter wynalazków, wzorów użytkowych, przemysłowych lub znaków towarowych, w rozumieniu ustawy Prawo własności przemysłowej, a także wszelkich innych Praw własności intelektualnej, podlegających lub mogących podlegać ochronie jako tajemnica przedsiębiorstwa, nazwa handlowa lub inne oznaczenie odróżniające, w szczególności takich jak: nowe metody prowadzenia działalności gospodarczej oraz udoskonalenia metod istniejących, a także produkty internetowe i ich udoskonalenia, powstałych w wykonaniu lub w związku z wykonaniem przez niego obowiązków z niniejszej Umowy.</w:t>
      </w:r>
    </w:p>
    <w:p w:rsidR="00A93258" w:rsidRPr="00266EBA" w:rsidRDefault="00A93258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Prawa nabyte przez Zamawiającego stosownie do </w:t>
      </w:r>
      <w:r w:rsidR="00BB6574" w:rsidRPr="00266EBA">
        <w:rPr>
          <w:rFonts w:asciiTheme="minorHAnsi" w:hAnsiTheme="minorHAnsi"/>
          <w:sz w:val="22"/>
          <w:szCs w:val="22"/>
        </w:rPr>
        <w:t>postanowień niniejszego § 7</w:t>
      </w:r>
      <w:r w:rsidRPr="00266EBA">
        <w:rPr>
          <w:rFonts w:asciiTheme="minorHAnsi" w:hAnsiTheme="minorHAnsi"/>
          <w:sz w:val="22"/>
          <w:szCs w:val="22"/>
        </w:rPr>
        <w:t xml:space="preserve"> obejmują również </w:t>
      </w:r>
      <w:r w:rsidR="00E743EC" w:rsidRPr="00266EBA">
        <w:rPr>
          <w:rFonts w:asciiTheme="minorHAnsi" w:hAnsiTheme="minorHAnsi"/>
          <w:sz w:val="22"/>
          <w:szCs w:val="22"/>
        </w:rPr>
        <w:t>prawo</w:t>
      </w:r>
      <w:r w:rsidRPr="00266EBA">
        <w:rPr>
          <w:rFonts w:asciiTheme="minorHAnsi" w:hAnsiTheme="minorHAnsi"/>
          <w:sz w:val="22"/>
          <w:szCs w:val="22"/>
        </w:rPr>
        <w:t xml:space="preserve"> dokonania krajowego, europejskiego</w:t>
      </w:r>
      <w:r w:rsidR="00DE3D22" w:rsidRPr="00266EBA">
        <w:rPr>
          <w:rFonts w:asciiTheme="minorHAnsi" w:hAnsiTheme="minorHAnsi"/>
          <w:sz w:val="22"/>
          <w:szCs w:val="22"/>
        </w:rPr>
        <w:t>, międzynarodowego</w:t>
      </w:r>
      <w:r w:rsidRPr="00266EBA">
        <w:rPr>
          <w:rFonts w:asciiTheme="minorHAnsi" w:hAnsiTheme="minorHAnsi"/>
          <w:sz w:val="22"/>
          <w:szCs w:val="22"/>
        </w:rPr>
        <w:t xml:space="preserve"> lub zagranicznego zgłoszenia celem uzyskania prawa z patentu, prawa ochronnego lub prawa z rejestracji</w:t>
      </w:r>
      <w:r w:rsidR="0039025B" w:rsidRPr="00266EBA">
        <w:rPr>
          <w:rFonts w:asciiTheme="minorHAnsi" w:hAnsiTheme="minorHAnsi"/>
          <w:sz w:val="22"/>
          <w:szCs w:val="22"/>
        </w:rPr>
        <w:t>, a także zawarcia umowy o utrzymanie domeny internetowej</w:t>
      </w:r>
      <w:r w:rsidRPr="00266EBA">
        <w:rPr>
          <w:rFonts w:asciiTheme="minorHAnsi" w:hAnsiTheme="minorHAnsi"/>
          <w:sz w:val="22"/>
          <w:szCs w:val="22"/>
        </w:rPr>
        <w:t xml:space="preserve">. Jeżeli jednak dla dokonania zgłoszenia lub nabycia prawa niezbędne będzie dokonanie dodatkowych formalności, na żądanie </w:t>
      </w:r>
      <w:r w:rsidR="00744597" w:rsidRPr="00266EBA">
        <w:rPr>
          <w:rFonts w:asciiTheme="minorHAnsi" w:hAnsiTheme="minorHAnsi"/>
          <w:sz w:val="22"/>
          <w:szCs w:val="22"/>
        </w:rPr>
        <w:t>Zamawiającego</w:t>
      </w:r>
      <w:r w:rsidRPr="00266EBA">
        <w:rPr>
          <w:rFonts w:asciiTheme="minorHAnsi" w:hAnsiTheme="minorHAnsi"/>
          <w:sz w:val="22"/>
          <w:szCs w:val="22"/>
        </w:rPr>
        <w:t xml:space="preserve"> </w:t>
      </w:r>
      <w:r w:rsidR="00744597" w:rsidRPr="00266EBA">
        <w:rPr>
          <w:rFonts w:asciiTheme="minorHAnsi" w:hAnsiTheme="minorHAnsi"/>
          <w:sz w:val="22"/>
          <w:szCs w:val="22"/>
        </w:rPr>
        <w:t>Wykonawca</w:t>
      </w:r>
      <w:r w:rsidRPr="00266EBA">
        <w:rPr>
          <w:rFonts w:asciiTheme="minorHAnsi" w:hAnsiTheme="minorHAnsi"/>
          <w:sz w:val="22"/>
          <w:szCs w:val="22"/>
        </w:rPr>
        <w:t xml:space="preserve"> podejmie wszelkie konieczne czynności w celu uzyskania przez </w:t>
      </w:r>
      <w:r w:rsidR="00D67C0B" w:rsidRPr="00266EBA">
        <w:rPr>
          <w:rFonts w:asciiTheme="minorHAnsi" w:hAnsiTheme="minorHAnsi"/>
          <w:sz w:val="22"/>
          <w:szCs w:val="22"/>
        </w:rPr>
        <w:t>Zamawiającego lub osobę wskazaną przez Zamawiającego</w:t>
      </w:r>
      <w:r w:rsidRPr="00266EBA">
        <w:rPr>
          <w:rFonts w:asciiTheme="minorHAnsi" w:hAnsiTheme="minorHAnsi"/>
          <w:sz w:val="22"/>
          <w:szCs w:val="22"/>
        </w:rPr>
        <w:t xml:space="preserve"> prawa z patentu, prawa ochronnego lub prawa z rejestracji dla dóbr o których mowa w punkcie powyższym, w tym również polegające na </w:t>
      </w:r>
      <w:r w:rsidR="00E045E4" w:rsidRPr="00266EBA">
        <w:rPr>
          <w:rFonts w:asciiTheme="minorHAnsi" w:hAnsiTheme="minorHAnsi"/>
          <w:sz w:val="22"/>
          <w:szCs w:val="22"/>
        </w:rPr>
        <w:t>złożeniu stosownych oświadczeń woli lub wiedzy potwierdzających prawa nabyte przez Zamawiającego na podstawie niniejszej Umowy</w:t>
      </w:r>
      <w:r w:rsidRPr="00266EBA">
        <w:rPr>
          <w:rFonts w:asciiTheme="minorHAnsi" w:hAnsiTheme="minorHAnsi"/>
          <w:sz w:val="22"/>
          <w:szCs w:val="22"/>
        </w:rPr>
        <w:t>.</w:t>
      </w:r>
    </w:p>
    <w:p w:rsidR="00006EF2" w:rsidRDefault="00E743EC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Wykonawca</w:t>
      </w:r>
      <w:r w:rsidR="00A93258" w:rsidRPr="00266EBA">
        <w:rPr>
          <w:rFonts w:asciiTheme="minorHAnsi" w:hAnsiTheme="minorHAnsi"/>
          <w:sz w:val="22"/>
          <w:szCs w:val="22"/>
        </w:rPr>
        <w:t xml:space="preserve"> zobowiązuje się, że w ok</w:t>
      </w:r>
      <w:r w:rsidR="00662239" w:rsidRPr="00266EBA">
        <w:rPr>
          <w:rFonts w:asciiTheme="minorHAnsi" w:hAnsiTheme="minorHAnsi"/>
          <w:sz w:val="22"/>
          <w:szCs w:val="22"/>
        </w:rPr>
        <w:t>resie obowiązywania niniejszej U</w:t>
      </w:r>
      <w:r w:rsidR="00A93258" w:rsidRPr="00266EBA">
        <w:rPr>
          <w:rFonts w:asciiTheme="minorHAnsi" w:hAnsiTheme="minorHAnsi"/>
          <w:sz w:val="22"/>
          <w:szCs w:val="22"/>
        </w:rPr>
        <w:t>mowy</w:t>
      </w:r>
      <w:r w:rsidR="00662239" w:rsidRPr="00266EBA">
        <w:rPr>
          <w:rFonts w:asciiTheme="minorHAnsi" w:hAnsiTheme="minorHAnsi"/>
          <w:sz w:val="22"/>
          <w:szCs w:val="22"/>
        </w:rPr>
        <w:t xml:space="preserve"> i w terminie 12 miesięcy po jej rozwiązaniu lub ustaniu z innych przyczyn</w:t>
      </w:r>
      <w:r w:rsidR="00A93258" w:rsidRPr="00266EBA">
        <w:rPr>
          <w:rFonts w:asciiTheme="minorHAnsi" w:hAnsiTheme="minorHAnsi"/>
          <w:sz w:val="22"/>
          <w:szCs w:val="22"/>
        </w:rPr>
        <w:t xml:space="preserve">, bez zgody </w:t>
      </w:r>
      <w:r w:rsidR="003024B5" w:rsidRPr="00266EBA">
        <w:rPr>
          <w:rFonts w:asciiTheme="minorHAnsi" w:hAnsiTheme="minorHAnsi"/>
          <w:sz w:val="22"/>
          <w:szCs w:val="22"/>
        </w:rPr>
        <w:t>Zamawiającego,</w:t>
      </w:r>
      <w:r w:rsidR="00A93258" w:rsidRPr="00266EBA">
        <w:rPr>
          <w:rFonts w:asciiTheme="minorHAnsi" w:hAnsiTheme="minorHAnsi"/>
          <w:sz w:val="22"/>
          <w:szCs w:val="22"/>
        </w:rPr>
        <w:t xml:space="preserve"> wyrażonej w formie pisemnej pod rygorem nieważności, nie dokona zgłoszenia na swoją rzecz lub na rzecz osoby trzeciej przedmiotu własności przemysłowej, w tym wynalazku, wzoru użytkowego, </w:t>
      </w:r>
      <w:r w:rsidR="003B54B5" w:rsidRPr="00266EBA">
        <w:rPr>
          <w:rFonts w:asciiTheme="minorHAnsi" w:hAnsiTheme="minorHAnsi"/>
          <w:sz w:val="22"/>
          <w:szCs w:val="22"/>
        </w:rPr>
        <w:t xml:space="preserve">wzoru </w:t>
      </w:r>
      <w:r w:rsidR="00A93258" w:rsidRPr="00266EBA">
        <w:rPr>
          <w:rFonts w:asciiTheme="minorHAnsi" w:hAnsiTheme="minorHAnsi"/>
          <w:sz w:val="22"/>
          <w:szCs w:val="22"/>
        </w:rPr>
        <w:t>przemysłowego</w:t>
      </w:r>
      <w:r w:rsidR="003B54B5" w:rsidRPr="00266EBA">
        <w:rPr>
          <w:rFonts w:asciiTheme="minorHAnsi" w:hAnsiTheme="minorHAnsi"/>
          <w:sz w:val="22"/>
          <w:szCs w:val="22"/>
        </w:rPr>
        <w:t>,</w:t>
      </w:r>
      <w:r w:rsidR="00A93258" w:rsidRPr="00266EBA">
        <w:rPr>
          <w:rFonts w:asciiTheme="minorHAnsi" w:hAnsiTheme="minorHAnsi"/>
          <w:sz w:val="22"/>
          <w:szCs w:val="22"/>
        </w:rPr>
        <w:t xml:space="preserve"> znaku towarowego</w:t>
      </w:r>
      <w:r w:rsidR="00076EA4" w:rsidRPr="00266EBA">
        <w:rPr>
          <w:rFonts w:asciiTheme="minorHAnsi" w:hAnsiTheme="minorHAnsi"/>
          <w:sz w:val="22"/>
          <w:szCs w:val="22"/>
        </w:rPr>
        <w:t>, a także nie zawrze umowy o utrzymanie domeny internetowej,</w:t>
      </w:r>
      <w:r w:rsidR="00A93258" w:rsidRPr="00266EBA">
        <w:rPr>
          <w:rFonts w:asciiTheme="minorHAnsi" w:hAnsiTheme="minorHAnsi"/>
          <w:sz w:val="22"/>
          <w:szCs w:val="22"/>
        </w:rPr>
        <w:t xml:space="preserve"> których przedmiot dotyczy przedmiotu działalności </w:t>
      </w:r>
      <w:r w:rsidR="003024B5" w:rsidRPr="00266EBA">
        <w:rPr>
          <w:rFonts w:asciiTheme="minorHAnsi" w:hAnsiTheme="minorHAnsi"/>
          <w:sz w:val="22"/>
          <w:szCs w:val="22"/>
        </w:rPr>
        <w:t>Zamawiającego</w:t>
      </w:r>
      <w:r w:rsidR="00A93258" w:rsidRPr="00266EBA">
        <w:rPr>
          <w:rFonts w:asciiTheme="minorHAnsi" w:hAnsiTheme="minorHAnsi"/>
          <w:sz w:val="22"/>
          <w:szCs w:val="22"/>
        </w:rPr>
        <w:t xml:space="preserve">, lub które wykazują związek ze zobowiązaniami </w:t>
      </w:r>
      <w:r w:rsidR="003024B5" w:rsidRPr="00266EBA">
        <w:rPr>
          <w:rFonts w:asciiTheme="minorHAnsi" w:hAnsiTheme="minorHAnsi"/>
          <w:sz w:val="22"/>
          <w:szCs w:val="22"/>
        </w:rPr>
        <w:t>Wykonawcy</w:t>
      </w:r>
      <w:r w:rsidR="00A93258" w:rsidRPr="00266EBA">
        <w:rPr>
          <w:rFonts w:asciiTheme="minorHAnsi" w:hAnsiTheme="minorHAnsi"/>
          <w:sz w:val="22"/>
          <w:szCs w:val="22"/>
        </w:rPr>
        <w:t xml:space="preserve">, wynikającymi z niniejszej Umowy. W razie dokonania zgłoszenia z naruszeniem postanowień niniejszego punktu, </w:t>
      </w:r>
      <w:r w:rsidR="00E93619" w:rsidRPr="00266EBA">
        <w:rPr>
          <w:rFonts w:asciiTheme="minorHAnsi" w:hAnsiTheme="minorHAnsi"/>
          <w:sz w:val="22"/>
          <w:szCs w:val="22"/>
        </w:rPr>
        <w:t>Zamawiający</w:t>
      </w:r>
      <w:r w:rsidR="00A93258" w:rsidRPr="00266EBA">
        <w:rPr>
          <w:rFonts w:asciiTheme="minorHAnsi" w:hAnsiTheme="minorHAnsi"/>
          <w:sz w:val="22"/>
          <w:szCs w:val="22"/>
        </w:rPr>
        <w:t xml:space="preserve"> może żądać przeniesienia na swoją rzecz prawa z patentu, prawa ochronnego</w:t>
      </w:r>
      <w:r w:rsidR="009C2094" w:rsidRPr="00266EBA">
        <w:rPr>
          <w:rFonts w:asciiTheme="minorHAnsi" w:hAnsiTheme="minorHAnsi"/>
          <w:sz w:val="22"/>
          <w:szCs w:val="22"/>
        </w:rPr>
        <w:t>,</w:t>
      </w:r>
      <w:r w:rsidR="00A93258" w:rsidRPr="00266EBA">
        <w:rPr>
          <w:rFonts w:asciiTheme="minorHAnsi" w:hAnsiTheme="minorHAnsi"/>
          <w:sz w:val="22"/>
          <w:szCs w:val="22"/>
        </w:rPr>
        <w:t xml:space="preserve"> prawa z rejestracji lub prawa do uzyskania tych praw</w:t>
      </w:r>
      <w:r w:rsidR="009C2094" w:rsidRPr="00266EBA">
        <w:rPr>
          <w:rFonts w:asciiTheme="minorHAnsi" w:hAnsiTheme="minorHAnsi"/>
          <w:sz w:val="22"/>
          <w:szCs w:val="22"/>
        </w:rPr>
        <w:t>, lub przeniesienia praw i obowiązków wynikających z podmiotem utrzymującym domenę internetową</w:t>
      </w:r>
      <w:r w:rsidR="00A93258" w:rsidRPr="00266EBA">
        <w:rPr>
          <w:rFonts w:asciiTheme="minorHAnsi" w:hAnsiTheme="minorHAnsi"/>
          <w:sz w:val="22"/>
          <w:szCs w:val="22"/>
        </w:rPr>
        <w:t>.</w:t>
      </w:r>
    </w:p>
    <w:p w:rsidR="00362E90" w:rsidRPr="00266EBA" w:rsidRDefault="00362E90" w:rsidP="00495F9B">
      <w:pPr>
        <w:pStyle w:val="Punkt"/>
        <w:numPr>
          <w:ilvl w:val="0"/>
          <w:numId w:val="0"/>
        </w:numPr>
        <w:spacing w:after="0" w:line="320" w:lineRule="exact"/>
        <w:ind w:left="567"/>
        <w:contextualSpacing/>
        <w:rPr>
          <w:rFonts w:asciiTheme="minorHAnsi" w:hAnsiTheme="minorHAnsi"/>
          <w:sz w:val="22"/>
          <w:szCs w:val="22"/>
        </w:rPr>
      </w:pPr>
    </w:p>
    <w:p w:rsidR="000E78E0" w:rsidRPr="00266EBA" w:rsidRDefault="000E78E0" w:rsidP="00495F9B">
      <w:pPr>
        <w:pStyle w:val="Nagwek1"/>
        <w:spacing w:after="0" w:line="320" w:lineRule="exact"/>
        <w:contextualSpacing/>
        <w:jc w:val="center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Portfolio Wykonawcy</w:t>
      </w:r>
    </w:p>
    <w:p w:rsidR="002728E5" w:rsidRPr="00266EBA" w:rsidRDefault="002728E5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Wykonawca zobowiązuje się, że bez uprzedniej zgody </w:t>
      </w:r>
      <w:r w:rsidR="00147F5C" w:rsidRPr="00266EBA">
        <w:rPr>
          <w:rFonts w:asciiTheme="minorHAnsi" w:hAnsiTheme="minorHAnsi"/>
          <w:sz w:val="22"/>
          <w:szCs w:val="22"/>
        </w:rPr>
        <w:t xml:space="preserve">Zamawiającego </w:t>
      </w:r>
      <w:r w:rsidRPr="00266EBA">
        <w:rPr>
          <w:rFonts w:asciiTheme="minorHAnsi" w:hAnsiTheme="minorHAnsi"/>
          <w:sz w:val="22"/>
          <w:szCs w:val="22"/>
        </w:rPr>
        <w:t xml:space="preserve">wyrażonej w formie pisemnej pod rygorem nieważności, nie wykorzysta projektów graficznych, koncepcji, szkiców, opracowań tekstowych, analiz, raportów i innych materiałów i dokumentów wykonanych dla potrzeb usług marketingowych, świadczonych na </w:t>
      </w:r>
      <w:r w:rsidR="00373824">
        <w:rPr>
          <w:rFonts w:asciiTheme="minorHAnsi" w:hAnsiTheme="minorHAnsi"/>
          <w:sz w:val="22"/>
          <w:szCs w:val="22"/>
        </w:rPr>
        <w:t>rzecz</w:t>
      </w:r>
      <w:r w:rsidR="00373824" w:rsidRPr="00266EBA">
        <w:rPr>
          <w:rFonts w:asciiTheme="minorHAnsi" w:hAnsiTheme="minorHAnsi"/>
          <w:sz w:val="22"/>
          <w:szCs w:val="22"/>
        </w:rPr>
        <w:t xml:space="preserve"> </w:t>
      </w:r>
      <w:r w:rsidR="00611408" w:rsidRPr="00266EBA">
        <w:rPr>
          <w:rFonts w:asciiTheme="minorHAnsi" w:hAnsiTheme="minorHAnsi"/>
          <w:sz w:val="22"/>
          <w:szCs w:val="22"/>
        </w:rPr>
        <w:t>Zamawiającego</w:t>
      </w:r>
      <w:r w:rsidRPr="00266EBA">
        <w:rPr>
          <w:rFonts w:asciiTheme="minorHAnsi" w:hAnsiTheme="minorHAnsi"/>
          <w:sz w:val="22"/>
          <w:szCs w:val="22"/>
        </w:rPr>
        <w:t>, dla celów własnej reklamy (w tym prowadzenia portfolio), referencji i wykazania posiadanych kompetencji. Dotyczy to również materiałów i dokumentów nie podlegających ochronie jako utwór lub tajemnica przedsiębiorstwa.</w:t>
      </w:r>
    </w:p>
    <w:p w:rsidR="002728E5" w:rsidRDefault="006E1F9D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Zamawiający </w:t>
      </w:r>
      <w:r w:rsidR="002728E5" w:rsidRPr="00266EBA">
        <w:rPr>
          <w:rFonts w:asciiTheme="minorHAnsi" w:hAnsiTheme="minorHAnsi"/>
          <w:sz w:val="22"/>
          <w:szCs w:val="22"/>
        </w:rPr>
        <w:t>zobowiązuje się, że nie odmówi bez uzasadnienia udzielenia Wykonawcy zgody, o której mowa w ust. 1 powyżej.</w:t>
      </w:r>
    </w:p>
    <w:p w:rsidR="00362E90" w:rsidRPr="00266EBA" w:rsidRDefault="00362E90" w:rsidP="00495F9B">
      <w:pPr>
        <w:pStyle w:val="Punkt"/>
        <w:numPr>
          <w:ilvl w:val="0"/>
          <w:numId w:val="0"/>
        </w:numPr>
        <w:spacing w:after="0" w:line="320" w:lineRule="exact"/>
        <w:ind w:left="567"/>
        <w:contextualSpacing/>
        <w:rPr>
          <w:rFonts w:asciiTheme="minorHAnsi" w:hAnsiTheme="minorHAnsi"/>
          <w:sz w:val="22"/>
          <w:szCs w:val="22"/>
        </w:rPr>
      </w:pPr>
    </w:p>
    <w:p w:rsidR="009626F4" w:rsidRPr="00266EBA" w:rsidRDefault="009626F4" w:rsidP="00495F9B">
      <w:pPr>
        <w:pStyle w:val="Nagwek1"/>
        <w:spacing w:after="0" w:line="320" w:lineRule="exact"/>
        <w:contextualSpacing/>
        <w:jc w:val="center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Dane osobowe</w:t>
      </w:r>
    </w:p>
    <w:p w:rsidR="009626F4" w:rsidRPr="00266EBA" w:rsidRDefault="009626F4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Postanowienia niniejszego § </w:t>
      </w:r>
      <w:r w:rsidR="0033407A">
        <w:rPr>
          <w:rFonts w:asciiTheme="minorHAnsi" w:hAnsiTheme="minorHAnsi"/>
          <w:sz w:val="22"/>
          <w:szCs w:val="22"/>
        </w:rPr>
        <w:t>8</w:t>
      </w:r>
      <w:r w:rsidRPr="00266EBA">
        <w:rPr>
          <w:rFonts w:asciiTheme="minorHAnsi" w:hAnsiTheme="minorHAnsi"/>
          <w:sz w:val="22"/>
          <w:szCs w:val="22"/>
        </w:rPr>
        <w:t xml:space="preserve"> znajdują zastosowanie w przypadku, w którym w związku z realizacją Umowy Wykonawca będzie przetwarzał dane osobowe, których administratorem jest </w:t>
      </w:r>
      <w:r w:rsidR="00AF3795" w:rsidRPr="00266EBA">
        <w:rPr>
          <w:rFonts w:asciiTheme="minorHAnsi" w:hAnsiTheme="minorHAnsi"/>
          <w:sz w:val="22"/>
          <w:szCs w:val="22"/>
        </w:rPr>
        <w:t xml:space="preserve">Zamawiający </w:t>
      </w:r>
      <w:r w:rsidRPr="00266EBA">
        <w:rPr>
          <w:rFonts w:asciiTheme="minorHAnsi" w:hAnsiTheme="minorHAnsi"/>
          <w:sz w:val="22"/>
          <w:szCs w:val="22"/>
        </w:rPr>
        <w:t xml:space="preserve">lub które zostały powierzone </w:t>
      </w:r>
      <w:r w:rsidR="00AF3795" w:rsidRPr="00266EBA">
        <w:rPr>
          <w:rFonts w:asciiTheme="minorHAnsi" w:hAnsiTheme="minorHAnsi"/>
          <w:sz w:val="22"/>
          <w:szCs w:val="22"/>
        </w:rPr>
        <w:t xml:space="preserve">Zamawiającemu </w:t>
      </w:r>
      <w:r w:rsidRPr="00266EBA">
        <w:rPr>
          <w:rFonts w:asciiTheme="minorHAnsi" w:hAnsiTheme="minorHAnsi"/>
          <w:sz w:val="22"/>
          <w:szCs w:val="22"/>
        </w:rPr>
        <w:t>do przetwarzania.</w:t>
      </w:r>
    </w:p>
    <w:p w:rsidR="00E8651C" w:rsidRPr="00266EBA" w:rsidRDefault="009626F4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W przypadku wskazanym w ustępie poprzedzającym </w:t>
      </w:r>
      <w:r w:rsidR="006B05EE" w:rsidRPr="00266EBA">
        <w:rPr>
          <w:rFonts w:asciiTheme="minorHAnsi" w:hAnsiTheme="minorHAnsi"/>
          <w:sz w:val="22"/>
          <w:szCs w:val="22"/>
        </w:rPr>
        <w:t xml:space="preserve">Zamawiający </w:t>
      </w:r>
      <w:r w:rsidRPr="00266EBA">
        <w:rPr>
          <w:rFonts w:asciiTheme="minorHAnsi" w:hAnsiTheme="minorHAnsi"/>
          <w:sz w:val="22"/>
          <w:szCs w:val="22"/>
        </w:rPr>
        <w:t>powierza, a Wykonawca p</w:t>
      </w:r>
      <w:r w:rsidR="00E8651C" w:rsidRPr="00266EBA">
        <w:rPr>
          <w:rFonts w:asciiTheme="minorHAnsi" w:hAnsiTheme="minorHAnsi"/>
          <w:sz w:val="22"/>
          <w:szCs w:val="22"/>
        </w:rPr>
        <w:t xml:space="preserve">rzyjmuje do przetwarzania takie dane osobowe. </w:t>
      </w:r>
    </w:p>
    <w:p w:rsidR="00E8651C" w:rsidRPr="00266EBA" w:rsidRDefault="00E8651C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Zakres powierzonych do przetwarzania danych obejmuje kategorie danych niezbędne dla prawidłowego wykonania zobowiązań Wykonawcy określonych w niniejszej Umowie</w:t>
      </w:r>
      <w:r w:rsidR="00256DD3">
        <w:rPr>
          <w:rFonts w:asciiTheme="minorHAnsi" w:hAnsiTheme="minorHAnsi"/>
          <w:sz w:val="22"/>
          <w:szCs w:val="22"/>
        </w:rPr>
        <w:t>.</w:t>
      </w:r>
    </w:p>
    <w:p w:rsidR="00E8651C" w:rsidRPr="00266EBA" w:rsidRDefault="00E8651C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Strony zgodnie postanawiają, że dane osobowe będą przetwarzane wyłącznie w celu </w:t>
      </w:r>
      <w:r w:rsidR="00003D2C" w:rsidRPr="00266EBA">
        <w:rPr>
          <w:rFonts w:asciiTheme="minorHAnsi" w:hAnsiTheme="minorHAnsi"/>
          <w:sz w:val="22"/>
          <w:szCs w:val="22"/>
        </w:rPr>
        <w:t>prawidłowego wykonania niniejszej Umowy</w:t>
      </w:r>
      <w:r w:rsidR="00CE3791" w:rsidRPr="00266EBA">
        <w:rPr>
          <w:rFonts w:asciiTheme="minorHAnsi" w:hAnsiTheme="minorHAnsi"/>
          <w:sz w:val="22"/>
          <w:szCs w:val="22"/>
        </w:rPr>
        <w:t>.</w:t>
      </w:r>
    </w:p>
    <w:p w:rsidR="00E8651C" w:rsidRPr="00266EBA" w:rsidRDefault="00003D2C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Wykonawca</w:t>
      </w:r>
      <w:r w:rsidR="00E8651C" w:rsidRPr="00266EBA">
        <w:rPr>
          <w:rFonts w:asciiTheme="minorHAnsi" w:hAnsiTheme="minorHAnsi"/>
          <w:sz w:val="22"/>
          <w:szCs w:val="22"/>
        </w:rPr>
        <w:t xml:space="preserve"> zobowiązuje się do zastosowania przy przetwarzaniu danych osobowych wszelkich technicznych i organizacyjnych zabezpieczeń danych osobowych, przewidzianych w art. 36 – 39a Ustawy i aktach wykonawczych do niej.</w:t>
      </w:r>
    </w:p>
    <w:p w:rsidR="001208EC" w:rsidRDefault="001208EC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W przypadku, w którym z uwagi na zobowiązania </w:t>
      </w:r>
      <w:r w:rsidR="00351B0D" w:rsidRPr="00266EBA">
        <w:rPr>
          <w:rFonts w:asciiTheme="minorHAnsi" w:hAnsiTheme="minorHAnsi"/>
          <w:sz w:val="22"/>
          <w:szCs w:val="22"/>
        </w:rPr>
        <w:t xml:space="preserve">Zamawiającego </w:t>
      </w:r>
      <w:r w:rsidR="00827A49" w:rsidRPr="00266EBA">
        <w:rPr>
          <w:rFonts w:asciiTheme="minorHAnsi" w:hAnsiTheme="minorHAnsi"/>
          <w:sz w:val="22"/>
          <w:szCs w:val="22"/>
        </w:rPr>
        <w:t xml:space="preserve">lub przepisy obowiązującego prawa, </w:t>
      </w:r>
      <w:r w:rsidRPr="00266EBA">
        <w:rPr>
          <w:rFonts w:asciiTheme="minorHAnsi" w:hAnsiTheme="minorHAnsi"/>
          <w:sz w:val="22"/>
          <w:szCs w:val="22"/>
        </w:rPr>
        <w:t xml:space="preserve">niezbędne będzie </w:t>
      </w:r>
      <w:r w:rsidR="00827A49" w:rsidRPr="00266EBA">
        <w:rPr>
          <w:rFonts w:asciiTheme="minorHAnsi" w:hAnsiTheme="minorHAnsi"/>
          <w:sz w:val="22"/>
          <w:szCs w:val="22"/>
        </w:rPr>
        <w:t>zawarcie dodatkowego porozumienia w zakresie powierzenia danych osobowych do przetwarzania, Wykonawca zawrze takie porozumienie</w:t>
      </w:r>
      <w:r w:rsidR="00D75541" w:rsidRPr="00266EBA">
        <w:rPr>
          <w:rFonts w:asciiTheme="minorHAnsi" w:hAnsiTheme="minorHAnsi"/>
          <w:sz w:val="22"/>
          <w:szCs w:val="22"/>
        </w:rPr>
        <w:t xml:space="preserve"> na żądanie </w:t>
      </w:r>
      <w:r w:rsidR="00351B0D" w:rsidRPr="00266EBA">
        <w:rPr>
          <w:rFonts w:asciiTheme="minorHAnsi" w:hAnsiTheme="minorHAnsi"/>
          <w:sz w:val="22"/>
          <w:szCs w:val="22"/>
        </w:rPr>
        <w:t xml:space="preserve">Zamawiającego </w:t>
      </w:r>
      <w:r w:rsidR="00827A49" w:rsidRPr="00266EBA">
        <w:rPr>
          <w:rFonts w:asciiTheme="minorHAnsi" w:hAnsiTheme="minorHAnsi"/>
          <w:sz w:val="22"/>
          <w:szCs w:val="22"/>
        </w:rPr>
        <w:t>bez odrębnego wynagrodzenia z tego tytułu.</w:t>
      </w:r>
    </w:p>
    <w:p w:rsidR="00362E90" w:rsidRPr="00266EBA" w:rsidRDefault="00362E90" w:rsidP="00495F9B">
      <w:pPr>
        <w:pStyle w:val="Punkt"/>
        <w:numPr>
          <w:ilvl w:val="0"/>
          <w:numId w:val="0"/>
        </w:numPr>
        <w:spacing w:after="0" w:line="320" w:lineRule="exact"/>
        <w:ind w:left="567"/>
        <w:contextualSpacing/>
        <w:rPr>
          <w:rFonts w:asciiTheme="minorHAnsi" w:hAnsiTheme="minorHAnsi"/>
          <w:sz w:val="22"/>
          <w:szCs w:val="22"/>
        </w:rPr>
      </w:pPr>
    </w:p>
    <w:p w:rsidR="009626F4" w:rsidRPr="00266EBA" w:rsidRDefault="009626F4" w:rsidP="00495F9B">
      <w:pPr>
        <w:pStyle w:val="Nagwek1"/>
        <w:spacing w:after="0" w:line="320" w:lineRule="exact"/>
        <w:contextualSpacing/>
        <w:jc w:val="center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Odpowiedzialność wykonawcy</w:t>
      </w:r>
    </w:p>
    <w:p w:rsidR="00885B56" w:rsidRPr="00266EBA" w:rsidRDefault="00885B56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Wykonawca odpowiada wobec </w:t>
      </w:r>
      <w:r w:rsidR="00863C2D" w:rsidRPr="00266EBA">
        <w:rPr>
          <w:rFonts w:asciiTheme="minorHAnsi" w:hAnsiTheme="minorHAnsi"/>
          <w:sz w:val="22"/>
          <w:szCs w:val="22"/>
        </w:rPr>
        <w:t xml:space="preserve">Zamawiającego </w:t>
      </w:r>
      <w:r w:rsidRPr="00266EBA">
        <w:rPr>
          <w:rFonts w:asciiTheme="minorHAnsi" w:hAnsiTheme="minorHAnsi"/>
          <w:sz w:val="22"/>
          <w:szCs w:val="22"/>
        </w:rPr>
        <w:t>za szkodę wyrządzoną wskutek niewykonania lub nienależytego wykonania zobowiązań wynikających z Umowy. Naprawienie szkód przez Wykonawcę następuje do wysokości wyrządzonej szkody, jednak nie większej niż suma przychodów Wykonawcy z tytułu niniejszej Umowy</w:t>
      </w:r>
      <w:r w:rsidR="0033407A">
        <w:rPr>
          <w:rFonts w:asciiTheme="minorHAnsi" w:hAnsiTheme="minorHAnsi"/>
          <w:sz w:val="22"/>
          <w:szCs w:val="22"/>
        </w:rPr>
        <w:t>.</w:t>
      </w:r>
    </w:p>
    <w:p w:rsidR="008C6D51" w:rsidRPr="00266EBA" w:rsidRDefault="008942B1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Postanowienie ustępu poprzedzającego</w:t>
      </w:r>
      <w:r w:rsidR="0033407A">
        <w:rPr>
          <w:rFonts w:asciiTheme="minorHAnsi" w:hAnsiTheme="minorHAnsi"/>
          <w:sz w:val="22"/>
          <w:szCs w:val="22"/>
        </w:rPr>
        <w:t xml:space="preserve"> ograniczające odpowiedzialność Wykonawcy nie znajdują</w:t>
      </w:r>
      <w:r w:rsidRPr="00266EBA">
        <w:rPr>
          <w:rFonts w:asciiTheme="minorHAnsi" w:hAnsiTheme="minorHAnsi"/>
          <w:sz w:val="22"/>
          <w:szCs w:val="22"/>
        </w:rPr>
        <w:t xml:space="preserve"> zastosowania, jeżeli</w:t>
      </w:r>
      <w:r w:rsidR="00885B56" w:rsidRPr="00266EBA">
        <w:rPr>
          <w:rFonts w:asciiTheme="minorHAnsi" w:hAnsiTheme="minorHAnsi"/>
          <w:sz w:val="22"/>
          <w:szCs w:val="22"/>
        </w:rPr>
        <w:t xml:space="preserve"> szkoda zostanie wyrządzona przez Wykonawcę</w:t>
      </w:r>
      <w:r w:rsidR="008C6D51" w:rsidRPr="00266EBA">
        <w:rPr>
          <w:rFonts w:asciiTheme="minorHAnsi" w:hAnsiTheme="minorHAnsi"/>
          <w:sz w:val="22"/>
          <w:szCs w:val="22"/>
        </w:rPr>
        <w:t>:</w:t>
      </w:r>
    </w:p>
    <w:p w:rsidR="008C6D51" w:rsidRPr="00266EBA" w:rsidRDefault="00885B56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umyślnie albo w wyniku rażącego niedbalstwa</w:t>
      </w:r>
      <w:r w:rsidR="008C6D51" w:rsidRPr="00266EBA">
        <w:rPr>
          <w:rFonts w:asciiTheme="minorHAnsi" w:hAnsiTheme="minorHAnsi"/>
          <w:sz w:val="22"/>
          <w:szCs w:val="22"/>
        </w:rPr>
        <w:t>;</w:t>
      </w:r>
    </w:p>
    <w:p w:rsidR="008C6D51" w:rsidRPr="00266EBA" w:rsidRDefault="00885B56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gdy wynikać będzie z wad prawnych (dotyczących praw autorskich</w:t>
      </w:r>
      <w:r w:rsidR="008C6D51" w:rsidRPr="00266EBA">
        <w:rPr>
          <w:rFonts w:asciiTheme="minorHAnsi" w:hAnsiTheme="minorHAnsi"/>
          <w:sz w:val="22"/>
          <w:szCs w:val="22"/>
        </w:rPr>
        <w:t xml:space="preserve"> lub innych Praw własności intelektualnego</w:t>
      </w:r>
      <w:r w:rsidRPr="00266EBA">
        <w:rPr>
          <w:rFonts w:asciiTheme="minorHAnsi" w:hAnsiTheme="minorHAnsi"/>
          <w:sz w:val="22"/>
          <w:szCs w:val="22"/>
        </w:rPr>
        <w:t xml:space="preserve">) </w:t>
      </w:r>
      <w:r w:rsidR="001E4FCC" w:rsidRPr="00266EBA">
        <w:rPr>
          <w:rFonts w:asciiTheme="minorHAnsi" w:hAnsiTheme="minorHAnsi"/>
          <w:sz w:val="22"/>
          <w:szCs w:val="22"/>
        </w:rPr>
        <w:t>dostarczonego</w:t>
      </w:r>
      <w:r w:rsidR="008942B1" w:rsidRPr="00266EBA">
        <w:rPr>
          <w:rFonts w:asciiTheme="minorHAnsi" w:hAnsiTheme="minorHAnsi"/>
          <w:sz w:val="22"/>
          <w:szCs w:val="22"/>
        </w:rPr>
        <w:t xml:space="preserve"> przez wykonawcę u</w:t>
      </w:r>
      <w:r w:rsidRPr="00266EBA">
        <w:rPr>
          <w:rFonts w:asciiTheme="minorHAnsi" w:hAnsiTheme="minorHAnsi"/>
          <w:sz w:val="22"/>
          <w:szCs w:val="22"/>
        </w:rPr>
        <w:t>tworu</w:t>
      </w:r>
      <w:r w:rsidR="008C6D51" w:rsidRPr="00266EBA">
        <w:rPr>
          <w:rFonts w:asciiTheme="minorHAnsi" w:hAnsiTheme="minorHAnsi"/>
          <w:sz w:val="22"/>
          <w:szCs w:val="22"/>
        </w:rPr>
        <w:t>;</w:t>
      </w:r>
    </w:p>
    <w:p w:rsidR="008C6D51" w:rsidRPr="00266EBA" w:rsidRDefault="008C6D51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gdy wynikać będzie z naruszenia zobowiązania do zachowania poufności;</w:t>
      </w:r>
    </w:p>
    <w:p w:rsidR="00885B56" w:rsidRPr="00266EBA" w:rsidRDefault="008C6D51" w:rsidP="00495F9B">
      <w:pPr>
        <w:pStyle w:val="Podpunkt"/>
        <w:spacing w:after="0" w:line="320" w:lineRule="exact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gdy związana będzie z naruszeniem zasad przetwarzania danych osobowych</w:t>
      </w:r>
      <w:r w:rsidR="00885B56" w:rsidRPr="00266EBA">
        <w:rPr>
          <w:rFonts w:asciiTheme="minorHAnsi" w:hAnsiTheme="minorHAnsi"/>
          <w:sz w:val="22"/>
          <w:szCs w:val="22"/>
        </w:rPr>
        <w:t xml:space="preserve">. </w:t>
      </w:r>
    </w:p>
    <w:p w:rsidR="00885B56" w:rsidRPr="00266EBA" w:rsidRDefault="00055ADB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Zamawiający </w:t>
      </w:r>
      <w:r w:rsidR="00885B56" w:rsidRPr="00266EBA">
        <w:rPr>
          <w:rFonts w:asciiTheme="minorHAnsi" w:hAnsiTheme="minorHAnsi"/>
          <w:sz w:val="22"/>
          <w:szCs w:val="22"/>
        </w:rPr>
        <w:t xml:space="preserve">nie ponosi odpowiedzialności wobec osób trzecich za </w:t>
      </w:r>
      <w:r w:rsidR="00F57002" w:rsidRPr="00266EBA">
        <w:rPr>
          <w:rFonts w:asciiTheme="minorHAnsi" w:hAnsiTheme="minorHAnsi"/>
          <w:sz w:val="22"/>
          <w:szCs w:val="22"/>
        </w:rPr>
        <w:t xml:space="preserve">bezprawne działanie Wykonawcy, w tym za </w:t>
      </w:r>
      <w:r w:rsidR="00885B56" w:rsidRPr="00266EBA">
        <w:rPr>
          <w:rFonts w:asciiTheme="minorHAnsi" w:hAnsiTheme="minorHAnsi"/>
          <w:sz w:val="22"/>
          <w:szCs w:val="22"/>
        </w:rPr>
        <w:t xml:space="preserve">naruszenie przez Wykonawcę </w:t>
      </w:r>
      <w:r w:rsidR="003E7ED0" w:rsidRPr="00266EBA">
        <w:rPr>
          <w:rFonts w:asciiTheme="minorHAnsi" w:hAnsiTheme="minorHAnsi"/>
          <w:sz w:val="22"/>
          <w:szCs w:val="22"/>
        </w:rPr>
        <w:t>autorskich praw osobistych lub majątkowych osób trzecich</w:t>
      </w:r>
      <w:r w:rsidR="00885B56" w:rsidRPr="00266EBA">
        <w:rPr>
          <w:rFonts w:asciiTheme="minorHAnsi" w:hAnsiTheme="minorHAnsi"/>
          <w:sz w:val="22"/>
          <w:szCs w:val="22"/>
        </w:rPr>
        <w:t>.</w:t>
      </w:r>
      <w:r w:rsidR="004C0EE3" w:rsidRPr="00266EBA">
        <w:rPr>
          <w:rFonts w:asciiTheme="minorHAnsi" w:hAnsiTheme="minorHAnsi"/>
          <w:sz w:val="22"/>
          <w:szCs w:val="22"/>
        </w:rPr>
        <w:t xml:space="preserve"> W przypadku wystąpienia takich osób trzecich z roszczeniami do Zamawiającego</w:t>
      </w:r>
      <w:r w:rsidR="002F051C" w:rsidRPr="00266EBA">
        <w:rPr>
          <w:rFonts w:asciiTheme="minorHAnsi" w:hAnsiTheme="minorHAnsi"/>
          <w:sz w:val="22"/>
          <w:szCs w:val="22"/>
        </w:rPr>
        <w:t xml:space="preserve">, Wykonawca zobowiązuje się zwolnić Zamawiającego ze zobowiązania na zasadzie </w:t>
      </w:r>
      <w:r w:rsidR="00470E45" w:rsidRPr="00266EBA">
        <w:rPr>
          <w:rFonts w:asciiTheme="minorHAnsi" w:hAnsiTheme="minorHAnsi"/>
          <w:sz w:val="22"/>
          <w:szCs w:val="22"/>
        </w:rPr>
        <w:t>art. 392 kodeksu cywilnego</w:t>
      </w:r>
      <w:r w:rsidR="002F051C" w:rsidRPr="00266EBA">
        <w:rPr>
          <w:rFonts w:asciiTheme="minorHAnsi" w:hAnsiTheme="minorHAnsi"/>
          <w:sz w:val="22"/>
          <w:szCs w:val="22"/>
        </w:rPr>
        <w:t xml:space="preserve">. </w:t>
      </w:r>
    </w:p>
    <w:p w:rsidR="002F051C" w:rsidRPr="00266EBA" w:rsidRDefault="002F051C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Do wad prawnych przedmiotów Praw własności intelektualn</w:t>
      </w:r>
      <w:r w:rsidR="007737FD" w:rsidRPr="00266EBA">
        <w:rPr>
          <w:rFonts w:asciiTheme="minorHAnsi" w:hAnsiTheme="minorHAnsi"/>
          <w:sz w:val="22"/>
          <w:szCs w:val="22"/>
        </w:rPr>
        <w:t>ej, do których prawa zgodnie z U</w:t>
      </w:r>
      <w:r w:rsidRPr="00266EBA">
        <w:rPr>
          <w:rFonts w:asciiTheme="minorHAnsi" w:hAnsiTheme="minorHAnsi"/>
          <w:sz w:val="22"/>
          <w:szCs w:val="22"/>
        </w:rPr>
        <w:t xml:space="preserve">mową nabywa Zamawiający, </w:t>
      </w:r>
      <w:r w:rsidR="00470E45" w:rsidRPr="00266EBA">
        <w:rPr>
          <w:rFonts w:asciiTheme="minorHAnsi" w:hAnsiTheme="minorHAnsi"/>
          <w:sz w:val="22"/>
          <w:szCs w:val="22"/>
        </w:rPr>
        <w:t>stosuje się przepisy kodeksu cywilnego o odpowiedzialności za wady prawne</w:t>
      </w:r>
      <w:r w:rsidR="00026BFF" w:rsidRPr="00266EBA">
        <w:rPr>
          <w:rFonts w:asciiTheme="minorHAnsi" w:hAnsiTheme="minorHAnsi"/>
          <w:sz w:val="22"/>
          <w:szCs w:val="22"/>
        </w:rPr>
        <w:t xml:space="preserve"> przy umowie sprzedaży</w:t>
      </w:r>
      <w:r w:rsidR="00470E45" w:rsidRPr="00266EBA">
        <w:rPr>
          <w:rFonts w:asciiTheme="minorHAnsi" w:hAnsiTheme="minorHAnsi"/>
          <w:sz w:val="22"/>
          <w:szCs w:val="22"/>
        </w:rPr>
        <w:t>.</w:t>
      </w:r>
    </w:p>
    <w:p w:rsidR="00470E45" w:rsidRPr="00266EBA" w:rsidRDefault="00905B69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W przypadku naruszenia zobowiązania do zachowania poufności </w:t>
      </w:r>
      <w:r w:rsidR="00B73830" w:rsidRPr="00266EBA">
        <w:rPr>
          <w:rFonts w:asciiTheme="minorHAnsi" w:hAnsiTheme="minorHAnsi"/>
          <w:sz w:val="22"/>
          <w:szCs w:val="22"/>
        </w:rPr>
        <w:t xml:space="preserve">Informacji Poufnych </w:t>
      </w:r>
      <w:r w:rsidRPr="00266EBA">
        <w:rPr>
          <w:rFonts w:asciiTheme="minorHAnsi" w:hAnsiTheme="minorHAnsi"/>
          <w:sz w:val="22"/>
          <w:szCs w:val="22"/>
        </w:rPr>
        <w:t xml:space="preserve">zgodnie z § 6 Umowy, Zamawiający może żądać od wykonawcy zapłaty kary umownej w wysokości 200% </w:t>
      </w:r>
      <w:r w:rsidR="00F66AD7" w:rsidRPr="00266EBA">
        <w:rPr>
          <w:rFonts w:asciiTheme="minorHAnsi" w:hAnsiTheme="minorHAnsi"/>
          <w:sz w:val="22"/>
          <w:szCs w:val="22"/>
        </w:rPr>
        <w:t>wypłacanego na podstawie Umowy</w:t>
      </w:r>
      <w:r w:rsidRPr="00266EBA">
        <w:rPr>
          <w:rFonts w:asciiTheme="minorHAnsi" w:hAnsiTheme="minorHAnsi"/>
          <w:sz w:val="22"/>
          <w:szCs w:val="22"/>
        </w:rPr>
        <w:t>.</w:t>
      </w:r>
      <w:r w:rsidR="00F66AD7" w:rsidRPr="00266EBA">
        <w:rPr>
          <w:rFonts w:asciiTheme="minorHAnsi" w:hAnsiTheme="minorHAnsi"/>
          <w:sz w:val="22"/>
          <w:szCs w:val="22"/>
        </w:rPr>
        <w:t xml:space="preserve"> </w:t>
      </w:r>
    </w:p>
    <w:p w:rsidR="00905B69" w:rsidRPr="00266EBA" w:rsidRDefault="00905B69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lastRenderedPageBreak/>
        <w:t xml:space="preserve">W przypadku </w:t>
      </w:r>
      <w:r w:rsidR="00553C03" w:rsidRPr="00266EBA">
        <w:rPr>
          <w:rFonts w:asciiTheme="minorHAnsi" w:hAnsiTheme="minorHAnsi"/>
          <w:sz w:val="22"/>
          <w:szCs w:val="22"/>
        </w:rPr>
        <w:t>zwłoki</w:t>
      </w:r>
      <w:r w:rsidR="00C5580A" w:rsidRPr="00266EBA">
        <w:rPr>
          <w:rFonts w:asciiTheme="minorHAnsi" w:hAnsiTheme="minorHAnsi"/>
          <w:sz w:val="22"/>
          <w:szCs w:val="22"/>
        </w:rPr>
        <w:t xml:space="preserve"> w wykonaniu </w:t>
      </w:r>
      <w:r w:rsidR="00256DD3">
        <w:rPr>
          <w:rFonts w:asciiTheme="minorHAnsi" w:hAnsiTheme="minorHAnsi"/>
          <w:sz w:val="22"/>
          <w:szCs w:val="22"/>
        </w:rPr>
        <w:t>Przedmiotu Umowy</w:t>
      </w:r>
      <w:r w:rsidR="00C5580A" w:rsidRPr="00266EBA">
        <w:rPr>
          <w:rFonts w:asciiTheme="minorHAnsi" w:hAnsiTheme="minorHAnsi"/>
          <w:sz w:val="22"/>
          <w:szCs w:val="22"/>
        </w:rPr>
        <w:t xml:space="preserve"> w stosunku do terminów określonych </w:t>
      </w:r>
      <w:r w:rsidR="00265B04">
        <w:rPr>
          <w:rFonts w:asciiTheme="minorHAnsi" w:hAnsiTheme="minorHAnsi"/>
          <w:sz w:val="22"/>
          <w:szCs w:val="22"/>
        </w:rPr>
        <w:t>w § 11</w:t>
      </w:r>
      <w:r w:rsidR="00370C7A">
        <w:rPr>
          <w:rFonts w:asciiTheme="minorHAnsi" w:hAnsiTheme="minorHAnsi"/>
          <w:sz w:val="22"/>
          <w:szCs w:val="22"/>
        </w:rPr>
        <w:t xml:space="preserve"> ust. 2</w:t>
      </w:r>
      <w:r w:rsidR="00C5580A" w:rsidRPr="00266EBA">
        <w:rPr>
          <w:rFonts w:asciiTheme="minorHAnsi" w:hAnsiTheme="minorHAnsi"/>
          <w:sz w:val="22"/>
          <w:szCs w:val="22"/>
        </w:rPr>
        <w:t xml:space="preserve">, Wykonawca zapłaci Zamawiającemu karę umową w wysokości </w:t>
      </w:r>
      <w:r w:rsidR="00256DD3">
        <w:rPr>
          <w:rFonts w:asciiTheme="minorHAnsi" w:hAnsiTheme="minorHAnsi"/>
          <w:sz w:val="22"/>
          <w:szCs w:val="22"/>
        </w:rPr>
        <w:t xml:space="preserve">2 (słownie: dwa) </w:t>
      </w:r>
      <w:r w:rsidR="00C5580A" w:rsidRPr="00266EBA">
        <w:rPr>
          <w:rFonts w:asciiTheme="minorHAnsi" w:hAnsiTheme="minorHAnsi"/>
          <w:sz w:val="22"/>
          <w:szCs w:val="22"/>
        </w:rPr>
        <w:t xml:space="preserve">% </w:t>
      </w:r>
      <w:r w:rsidR="00553C03" w:rsidRPr="00266EBA">
        <w:rPr>
          <w:rFonts w:asciiTheme="minorHAnsi" w:hAnsiTheme="minorHAnsi"/>
          <w:sz w:val="22"/>
          <w:szCs w:val="22"/>
        </w:rPr>
        <w:t>wynagrodzenia</w:t>
      </w:r>
      <w:r w:rsidR="004F256F" w:rsidRPr="00266EBA">
        <w:rPr>
          <w:rFonts w:asciiTheme="minorHAnsi" w:hAnsiTheme="minorHAnsi"/>
          <w:sz w:val="22"/>
          <w:szCs w:val="22"/>
        </w:rPr>
        <w:t xml:space="preserve"> z tytułu </w:t>
      </w:r>
      <w:r w:rsidR="00553C03" w:rsidRPr="00266EBA">
        <w:rPr>
          <w:rFonts w:asciiTheme="minorHAnsi" w:hAnsiTheme="minorHAnsi"/>
          <w:sz w:val="22"/>
          <w:szCs w:val="22"/>
        </w:rPr>
        <w:t xml:space="preserve">Umowy </w:t>
      </w:r>
      <w:r w:rsidR="00C5580A" w:rsidRPr="00266EBA">
        <w:rPr>
          <w:rFonts w:asciiTheme="minorHAnsi" w:hAnsiTheme="minorHAnsi"/>
          <w:sz w:val="22"/>
          <w:szCs w:val="22"/>
        </w:rPr>
        <w:t xml:space="preserve">za każdy dzień </w:t>
      </w:r>
      <w:r w:rsidR="00553C03" w:rsidRPr="00266EBA">
        <w:rPr>
          <w:rFonts w:asciiTheme="minorHAnsi" w:hAnsiTheme="minorHAnsi"/>
          <w:sz w:val="22"/>
          <w:szCs w:val="22"/>
        </w:rPr>
        <w:t>zwłoki.</w:t>
      </w:r>
    </w:p>
    <w:p w:rsidR="00265B04" w:rsidRDefault="00265B04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Kary umowne nałożone na podstawie Umowy mogą się sumować oraz mogą zostać potrącone z wynagrodzenia należnego </w:t>
      </w:r>
      <w:r w:rsidR="00370C7A">
        <w:rPr>
          <w:rFonts w:asciiTheme="minorHAnsi" w:hAnsiTheme="minorHAnsi"/>
          <w:sz w:val="22"/>
          <w:szCs w:val="22"/>
        </w:rPr>
        <w:t>Wykonawcy</w:t>
      </w:r>
      <w:r>
        <w:rPr>
          <w:rFonts w:asciiTheme="minorHAnsi" w:hAnsiTheme="minorHAnsi"/>
          <w:sz w:val="22"/>
          <w:szCs w:val="22"/>
        </w:rPr>
        <w:t>.</w:t>
      </w:r>
    </w:p>
    <w:p w:rsidR="00553C03" w:rsidRDefault="00553C03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W przypadkach określonych w ust. 5 i 6 powyżej Zamawiający jest uprawniony do dochodzenia odszkodowania uzupełniającego w wy</w:t>
      </w:r>
      <w:r w:rsidR="00B409CE" w:rsidRPr="00266EBA">
        <w:rPr>
          <w:rFonts w:asciiTheme="minorHAnsi" w:hAnsiTheme="minorHAnsi"/>
          <w:sz w:val="22"/>
          <w:szCs w:val="22"/>
        </w:rPr>
        <w:t>sokości przewyższającej wysokość</w:t>
      </w:r>
      <w:r w:rsidRPr="00266EBA">
        <w:rPr>
          <w:rFonts w:asciiTheme="minorHAnsi" w:hAnsiTheme="minorHAnsi"/>
          <w:sz w:val="22"/>
          <w:szCs w:val="22"/>
        </w:rPr>
        <w:t xml:space="preserve"> zastrzeżonych kar umownych. </w:t>
      </w:r>
    </w:p>
    <w:p w:rsidR="00362E90" w:rsidRDefault="00362E90" w:rsidP="00495F9B">
      <w:pPr>
        <w:pStyle w:val="Punkt"/>
        <w:numPr>
          <w:ilvl w:val="0"/>
          <w:numId w:val="0"/>
        </w:numPr>
        <w:spacing w:after="0" w:line="320" w:lineRule="exact"/>
        <w:ind w:left="567"/>
        <w:contextualSpacing/>
        <w:rPr>
          <w:rFonts w:asciiTheme="minorHAnsi" w:hAnsiTheme="minorHAnsi"/>
          <w:sz w:val="22"/>
          <w:szCs w:val="22"/>
        </w:rPr>
      </w:pPr>
    </w:p>
    <w:p w:rsidR="00362E90" w:rsidRPr="00266EBA" w:rsidRDefault="00E96108" w:rsidP="00495F9B">
      <w:pPr>
        <w:pStyle w:val="Nagwek1"/>
        <w:spacing w:after="0" w:line="320" w:lineRule="exact"/>
        <w:contextualSpacing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Odbiór Przedmiotu Umowy oraz przedstawiciele Stron</w:t>
      </w:r>
    </w:p>
    <w:p w:rsidR="009B1213" w:rsidRPr="009B1213" w:rsidRDefault="009B1213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9B1213">
        <w:rPr>
          <w:rFonts w:asciiTheme="minorHAnsi" w:hAnsiTheme="minorHAnsi"/>
          <w:sz w:val="22"/>
          <w:szCs w:val="22"/>
        </w:rPr>
        <w:t xml:space="preserve">Odbiór </w:t>
      </w:r>
      <w:r>
        <w:rPr>
          <w:rFonts w:asciiTheme="minorHAnsi" w:hAnsiTheme="minorHAnsi"/>
          <w:sz w:val="22"/>
          <w:szCs w:val="22"/>
        </w:rPr>
        <w:t>Przedmiotu Umowy</w:t>
      </w:r>
      <w:r w:rsidR="00370C7A">
        <w:rPr>
          <w:rFonts w:asciiTheme="minorHAnsi" w:hAnsiTheme="minorHAnsi"/>
          <w:sz w:val="22"/>
          <w:szCs w:val="22"/>
        </w:rPr>
        <w:t xml:space="preserve"> w zakresie dotyczącym zarówno Części I jak też Części II Przedmiotu Umowy,</w:t>
      </w:r>
      <w:r w:rsidRPr="009B1213">
        <w:rPr>
          <w:rFonts w:asciiTheme="minorHAnsi" w:hAnsiTheme="minorHAnsi"/>
          <w:sz w:val="22"/>
          <w:szCs w:val="22"/>
        </w:rPr>
        <w:t xml:space="preserve"> nas</w:t>
      </w:r>
      <w:r w:rsidR="00FF705F">
        <w:rPr>
          <w:rFonts w:asciiTheme="minorHAnsi" w:hAnsiTheme="minorHAnsi"/>
          <w:sz w:val="22"/>
          <w:szCs w:val="22"/>
        </w:rPr>
        <w:t>tąpi w formie protokoł</w:t>
      </w:r>
      <w:r w:rsidR="00EA4622">
        <w:rPr>
          <w:rFonts w:asciiTheme="minorHAnsi" w:hAnsiTheme="minorHAnsi"/>
          <w:sz w:val="22"/>
          <w:szCs w:val="22"/>
        </w:rPr>
        <w:t>ów</w:t>
      </w:r>
      <w:r w:rsidR="00FF705F">
        <w:rPr>
          <w:rFonts w:asciiTheme="minorHAnsi" w:hAnsiTheme="minorHAnsi"/>
          <w:sz w:val="22"/>
          <w:szCs w:val="22"/>
        </w:rPr>
        <w:t xml:space="preserve"> odbioru</w:t>
      </w:r>
      <w:r w:rsidR="00EA4622">
        <w:rPr>
          <w:rFonts w:asciiTheme="minorHAnsi" w:hAnsiTheme="minorHAnsi"/>
          <w:sz w:val="22"/>
          <w:szCs w:val="22"/>
        </w:rPr>
        <w:t xml:space="preserve"> sporządzonych</w:t>
      </w:r>
      <w:r w:rsidR="00FF705F">
        <w:rPr>
          <w:rFonts w:asciiTheme="minorHAnsi" w:hAnsiTheme="minorHAnsi"/>
          <w:sz w:val="22"/>
          <w:szCs w:val="22"/>
        </w:rPr>
        <w:t xml:space="preserve"> w termi</w:t>
      </w:r>
      <w:r w:rsidR="00370C7A">
        <w:rPr>
          <w:rFonts w:asciiTheme="minorHAnsi" w:hAnsiTheme="minorHAnsi"/>
          <w:sz w:val="22"/>
          <w:szCs w:val="22"/>
        </w:rPr>
        <w:t>nach</w:t>
      </w:r>
      <w:r w:rsidR="00FF705F">
        <w:rPr>
          <w:rFonts w:asciiTheme="minorHAnsi" w:hAnsiTheme="minorHAnsi"/>
          <w:sz w:val="22"/>
          <w:szCs w:val="22"/>
        </w:rPr>
        <w:t xml:space="preserve"> nieprzekraczający</w:t>
      </w:r>
      <w:r w:rsidR="00370C7A">
        <w:rPr>
          <w:rFonts w:asciiTheme="minorHAnsi" w:hAnsiTheme="minorHAnsi"/>
          <w:sz w:val="22"/>
          <w:szCs w:val="22"/>
        </w:rPr>
        <w:t>ch</w:t>
      </w:r>
      <w:r w:rsidR="00FF705F">
        <w:rPr>
          <w:rFonts w:asciiTheme="minorHAnsi" w:hAnsiTheme="minorHAnsi"/>
          <w:sz w:val="22"/>
          <w:szCs w:val="22"/>
        </w:rPr>
        <w:t xml:space="preserve"> </w:t>
      </w:r>
      <w:r w:rsidR="00370C7A">
        <w:rPr>
          <w:rFonts w:asciiTheme="minorHAnsi" w:hAnsiTheme="minorHAnsi"/>
          <w:sz w:val="22"/>
          <w:szCs w:val="22"/>
        </w:rPr>
        <w:t>tych, które</w:t>
      </w:r>
      <w:r w:rsidR="00FF705F">
        <w:rPr>
          <w:rFonts w:asciiTheme="minorHAnsi" w:hAnsiTheme="minorHAnsi"/>
          <w:sz w:val="22"/>
          <w:szCs w:val="22"/>
        </w:rPr>
        <w:t xml:space="preserve"> określon</w:t>
      </w:r>
      <w:r w:rsidR="00370C7A">
        <w:rPr>
          <w:rFonts w:asciiTheme="minorHAnsi" w:hAnsiTheme="minorHAnsi"/>
          <w:sz w:val="22"/>
          <w:szCs w:val="22"/>
        </w:rPr>
        <w:t>e</w:t>
      </w:r>
      <w:r w:rsidR="00FF705F">
        <w:rPr>
          <w:rFonts w:asciiTheme="minorHAnsi" w:hAnsiTheme="minorHAnsi"/>
          <w:sz w:val="22"/>
          <w:szCs w:val="22"/>
        </w:rPr>
        <w:t xml:space="preserve"> zosta</w:t>
      </w:r>
      <w:r w:rsidR="00370C7A">
        <w:rPr>
          <w:rFonts w:asciiTheme="minorHAnsi" w:hAnsiTheme="minorHAnsi"/>
          <w:sz w:val="22"/>
          <w:szCs w:val="22"/>
        </w:rPr>
        <w:t>ły</w:t>
      </w:r>
      <w:r w:rsidR="00FF705F">
        <w:rPr>
          <w:rFonts w:asciiTheme="minorHAnsi" w:hAnsiTheme="minorHAnsi"/>
          <w:sz w:val="22"/>
          <w:szCs w:val="22"/>
        </w:rPr>
        <w:t xml:space="preserve"> w § 11</w:t>
      </w:r>
      <w:r w:rsidR="00370C7A">
        <w:rPr>
          <w:rFonts w:asciiTheme="minorHAnsi" w:hAnsiTheme="minorHAnsi"/>
          <w:sz w:val="22"/>
          <w:szCs w:val="22"/>
        </w:rPr>
        <w:t xml:space="preserve"> ust. 2</w:t>
      </w:r>
      <w:r w:rsidR="00FF705F">
        <w:rPr>
          <w:rFonts w:asciiTheme="minorHAnsi" w:hAnsiTheme="minorHAnsi"/>
          <w:sz w:val="22"/>
          <w:szCs w:val="22"/>
        </w:rPr>
        <w:t xml:space="preserve"> Umowy. </w:t>
      </w:r>
    </w:p>
    <w:p w:rsidR="009B1213" w:rsidRPr="009B1213" w:rsidRDefault="009B1213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9B1213">
        <w:rPr>
          <w:rFonts w:asciiTheme="minorHAnsi" w:hAnsiTheme="minorHAnsi"/>
          <w:sz w:val="22"/>
          <w:szCs w:val="22"/>
        </w:rPr>
        <w:t xml:space="preserve">Odbioru </w:t>
      </w:r>
      <w:r>
        <w:rPr>
          <w:rFonts w:asciiTheme="minorHAnsi" w:hAnsiTheme="minorHAnsi"/>
          <w:sz w:val="22"/>
          <w:szCs w:val="22"/>
        </w:rPr>
        <w:t>Przedmiotu Umowy</w:t>
      </w:r>
      <w:r w:rsidRPr="009B1213">
        <w:rPr>
          <w:rFonts w:asciiTheme="minorHAnsi" w:hAnsiTheme="minorHAnsi"/>
          <w:sz w:val="22"/>
          <w:szCs w:val="22"/>
        </w:rPr>
        <w:t xml:space="preserve"> w imieniu </w:t>
      </w:r>
      <w:r>
        <w:rPr>
          <w:rFonts w:asciiTheme="minorHAnsi" w:hAnsiTheme="minorHAnsi"/>
          <w:sz w:val="22"/>
          <w:szCs w:val="22"/>
        </w:rPr>
        <w:t>Zamawiającego</w:t>
      </w:r>
      <w:r w:rsidRPr="009B1213">
        <w:rPr>
          <w:rFonts w:asciiTheme="minorHAnsi" w:hAnsiTheme="minorHAnsi"/>
          <w:sz w:val="22"/>
          <w:szCs w:val="22"/>
        </w:rPr>
        <w:t xml:space="preserve"> dokona </w:t>
      </w:r>
      <w:r>
        <w:rPr>
          <w:rFonts w:asciiTheme="minorHAnsi" w:hAnsiTheme="minorHAnsi"/>
          <w:sz w:val="22"/>
          <w:szCs w:val="22"/>
        </w:rPr>
        <w:t>Przedstawiciel Zamawiającego</w:t>
      </w:r>
      <w:r w:rsidRPr="009B1213">
        <w:rPr>
          <w:rFonts w:asciiTheme="minorHAnsi" w:hAnsiTheme="minorHAnsi"/>
          <w:sz w:val="22"/>
          <w:szCs w:val="22"/>
        </w:rPr>
        <w:t>.</w:t>
      </w:r>
    </w:p>
    <w:p w:rsidR="009B1213" w:rsidRPr="009B1213" w:rsidRDefault="00F24522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Wykonawca</w:t>
      </w:r>
      <w:r w:rsidR="009B1213" w:rsidRPr="009B1213">
        <w:rPr>
          <w:rFonts w:asciiTheme="minorHAnsi" w:hAnsiTheme="minorHAnsi"/>
          <w:sz w:val="22"/>
          <w:szCs w:val="22"/>
        </w:rPr>
        <w:t xml:space="preserve"> usunie wady </w:t>
      </w:r>
      <w:r>
        <w:rPr>
          <w:rFonts w:asciiTheme="minorHAnsi" w:hAnsiTheme="minorHAnsi"/>
          <w:sz w:val="22"/>
          <w:szCs w:val="22"/>
        </w:rPr>
        <w:t>Przedmiotu Umowy</w:t>
      </w:r>
      <w:r w:rsidR="009B1213" w:rsidRPr="009B1213">
        <w:rPr>
          <w:rFonts w:asciiTheme="minorHAnsi" w:hAnsiTheme="minorHAnsi"/>
          <w:sz w:val="22"/>
          <w:szCs w:val="22"/>
        </w:rPr>
        <w:t xml:space="preserve">, stwierdzone przy jego odbiorze lub w terminie </w:t>
      </w:r>
      <w:r>
        <w:rPr>
          <w:rFonts w:asciiTheme="minorHAnsi" w:hAnsiTheme="minorHAnsi"/>
          <w:sz w:val="22"/>
          <w:szCs w:val="22"/>
        </w:rPr>
        <w:t>7</w:t>
      </w:r>
      <w:r w:rsidR="009B1213" w:rsidRPr="009B1213">
        <w:rPr>
          <w:rFonts w:asciiTheme="minorHAnsi" w:hAnsiTheme="minorHAnsi"/>
          <w:sz w:val="22"/>
          <w:szCs w:val="22"/>
        </w:rPr>
        <w:t xml:space="preserve"> dni </w:t>
      </w:r>
      <w:r w:rsidR="00954CB3">
        <w:rPr>
          <w:rFonts w:asciiTheme="minorHAnsi" w:hAnsiTheme="minorHAnsi"/>
          <w:sz w:val="22"/>
          <w:szCs w:val="22"/>
        </w:rPr>
        <w:t xml:space="preserve">roboczych </w:t>
      </w:r>
      <w:r w:rsidR="009B1213" w:rsidRPr="009B1213">
        <w:rPr>
          <w:rFonts w:asciiTheme="minorHAnsi" w:hAnsiTheme="minorHAnsi"/>
          <w:sz w:val="22"/>
          <w:szCs w:val="22"/>
        </w:rPr>
        <w:t xml:space="preserve">po nim, na własny koszt w terminie określonym przez </w:t>
      </w:r>
      <w:r>
        <w:rPr>
          <w:rFonts w:asciiTheme="minorHAnsi" w:hAnsiTheme="minorHAnsi"/>
          <w:sz w:val="22"/>
          <w:szCs w:val="22"/>
        </w:rPr>
        <w:t xml:space="preserve">Zamawiającego, nie dłuższym jednak niż </w:t>
      </w:r>
      <w:r w:rsidR="00EA4622">
        <w:rPr>
          <w:rFonts w:asciiTheme="minorHAnsi" w:hAnsiTheme="minorHAnsi"/>
          <w:sz w:val="22"/>
          <w:szCs w:val="22"/>
        </w:rPr>
        <w:t>___</w:t>
      </w:r>
      <w:r>
        <w:rPr>
          <w:rFonts w:asciiTheme="minorHAnsi" w:hAnsiTheme="minorHAnsi"/>
          <w:sz w:val="22"/>
          <w:szCs w:val="22"/>
        </w:rPr>
        <w:t xml:space="preserve"> dni robocze.</w:t>
      </w:r>
    </w:p>
    <w:p w:rsidR="009B1213" w:rsidRPr="009B1213" w:rsidRDefault="009B1213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9B1213">
        <w:rPr>
          <w:rFonts w:asciiTheme="minorHAnsi" w:hAnsiTheme="minorHAnsi"/>
          <w:sz w:val="22"/>
          <w:szCs w:val="22"/>
        </w:rPr>
        <w:t xml:space="preserve">Ponowny odbiór </w:t>
      </w:r>
      <w:r w:rsidR="00F24522">
        <w:rPr>
          <w:rFonts w:asciiTheme="minorHAnsi" w:hAnsiTheme="minorHAnsi"/>
          <w:sz w:val="22"/>
          <w:szCs w:val="22"/>
        </w:rPr>
        <w:t>Przedmiotu Umowy</w:t>
      </w:r>
      <w:r w:rsidRPr="009B1213">
        <w:rPr>
          <w:rFonts w:asciiTheme="minorHAnsi" w:hAnsiTheme="minorHAnsi"/>
          <w:sz w:val="22"/>
          <w:szCs w:val="22"/>
        </w:rPr>
        <w:t xml:space="preserve">, po usunięciu wad, nastąpi na zasadach określonych </w:t>
      </w:r>
      <w:r w:rsidR="00F24522">
        <w:rPr>
          <w:rFonts w:asciiTheme="minorHAnsi" w:hAnsiTheme="minorHAnsi"/>
          <w:sz w:val="22"/>
          <w:szCs w:val="22"/>
        </w:rPr>
        <w:t>niniejszym paragrafem, w ciągu 3</w:t>
      </w:r>
      <w:r w:rsidRPr="009B1213">
        <w:rPr>
          <w:rFonts w:asciiTheme="minorHAnsi" w:hAnsiTheme="minorHAnsi"/>
          <w:sz w:val="22"/>
          <w:szCs w:val="22"/>
        </w:rPr>
        <w:t xml:space="preserve"> dni </w:t>
      </w:r>
      <w:r w:rsidR="00F24522">
        <w:rPr>
          <w:rFonts w:asciiTheme="minorHAnsi" w:hAnsiTheme="minorHAnsi"/>
          <w:sz w:val="22"/>
          <w:szCs w:val="22"/>
        </w:rPr>
        <w:t xml:space="preserve">roboczych </w:t>
      </w:r>
      <w:r w:rsidRPr="009B1213">
        <w:rPr>
          <w:rFonts w:asciiTheme="minorHAnsi" w:hAnsiTheme="minorHAnsi"/>
          <w:sz w:val="22"/>
          <w:szCs w:val="22"/>
        </w:rPr>
        <w:t>od upływu</w:t>
      </w:r>
      <w:r w:rsidR="00F24522">
        <w:rPr>
          <w:rFonts w:asciiTheme="minorHAnsi" w:hAnsiTheme="minorHAnsi"/>
          <w:sz w:val="22"/>
          <w:szCs w:val="22"/>
        </w:rPr>
        <w:t xml:space="preserve"> terminu, o którym mowa w ust. 4</w:t>
      </w:r>
      <w:r w:rsidRPr="009B1213">
        <w:rPr>
          <w:rFonts w:asciiTheme="minorHAnsi" w:hAnsiTheme="minorHAnsi"/>
          <w:sz w:val="22"/>
          <w:szCs w:val="22"/>
        </w:rPr>
        <w:t>.</w:t>
      </w:r>
    </w:p>
    <w:p w:rsidR="00F24522" w:rsidRPr="00F24522" w:rsidRDefault="00F24522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F24522">
        <w:rPr>
          <w:rFonts w:asciiTheme="minorHAnsi" w:hAnsiTheme="minorHAnsi"/>
          <w:sz w:val="22"/>
          <w:szCs w:val="22"/>
        </w:rPr>
        <w:t>Osobami wyznaczonymi do roboczych kontaktów w celu realizacji przedmiotu umowy są:</w:t>
      </w:r>
    </w:p>
    <w:p w:rsidR="00F24522" w:rsidRPr="00F24522" w:rsidRDefault="00F24522" w:rsidP="006B4B58">
      <w:pPr>
        <w:pStyle w:val="Punkt"/>
        <w:numPr>
          <w:ilvl w:val="0"/>
          <w:numId w:val="3"/>
        </w:numPr>
        <w:spacing w:after="0" w:line="320" w:lineRule="exact"/>
        <w:ind w:left="993"/>
        <w:contextualSpacing/>
        <w:rPr>
          <w:rFonts w:asciiTheme="minorHAnsi" w:hAnsiTheme="minorHAnsi"/>
          <w:sz w:val="22"/>
          <w:szCs w:val="22"/>
        </w:rPr>
      </w:pPr>
      <w:r w:rsidRPr="00F24522">
        <w:rPr>
          <w:rFonts w:asciiTheme="minorHAnsi" w:hAnsiTheme="minorHAnsi"/>
          <w:sz w:val="22"/>
          <w:szCs w:val="22"/>
        </w:rPr>
        <w:t xml:space="preserve">po stronie Zamawiającego – </w:t>
      </w:r>
      <w:r w:rsidRPr="00F24522">
        <w:rPr>
          <w:rFonts w:asciiTheme="minorHAnsi" w:hAnsiTheme="minorHAnsi"/>
          <w:sz w:val="22"/>
          <w:szCs w:val="22"/>
          <w:highlight w:val="yellow"/>
        </w:rPr>
        <w:t>…………………………………,</w:t>
      </w:r>
      <w:r w:rsidRPr="00F24522">
        <w:rPr>
          <w:rFonts w:asciiTheme="minorHAnsi" w:hAnsiTheme="minorHAnsi"/>
          <w:sz w:val="22"/>
          <w:szCs w:val="22"/>
        </w:rPr>
        <w:t xml:space="preserve"> e-mail, tel.</w:t>
      </w:r>
    </w:p>
    <w:p w:rsidR="00F24522" w:rsidRPr="00F24522" w:rsidRDefault="00F24522" w:rsidP="006B4B58">
      <w:pPr>
        <w:pStyle w:val="Punkt"/>
        <w:numPr>
          <w:ilvl w:val="0"/>
          <w:numId w:val="3"/>
        </w:numPr>
        <w:spacing w:after="0" w:line="320" w:lineRule="exact"/>
        <w:ind w:left="993"/>
        <w:contextualSpacing/>
        <w:rPr>
          <w:rFonts w:asciiTheme="minorHAnsi" w:hAnsiTheme="minorHAnsi"/>
          <w:sz w:val="22"/>
          <w:szCs w:val="22"/>
        </w:rPr>
      </w:pPr>
      <w:r w:rsidRPr="00F24522">
        <w:rPr>
          <w:rFonts w:asciiTheme="minorHAnsi" w:hAnsiTheme="minorHAnsi"/>
          <w:sz w:val="22"/>
          <w:szCs w:val="22"/>
        </w:rPr>
        <w:t xml:space="preserve">po stronie Wykonawcy - </w:t>
      </w:r>
      <w:r w:rsidRPr="00F24522">
        <w:rPr>
          <w:rFonts w:asciiTheme="minorHAnsi" w:hAnsiTheme="minorHAnsi"/>
          <w:sz w:val="22"/>
          <w:szCs w:val="22"/>
          <w:highlight w:val="yellow"/>
        </w:rPr>
        <w:t>……………………………,</w:t>
      </w:r>
      <w:r w:rsidRPr="00F24522">
        <w:rPr>
          <w:rFonts w:asciiTheme="minorHAnsi" w:hAnsiTheme="minorHAnsi"/>
          <w:sz w:val="22"/>
          <w:szCs w:val="22"/>
        </w:rPr>
        <w:t xml:space="preserve"> e-mail, tel.</w:t>
      </w:r>
    </w:p>
    <w:p w:rsidR="00F24522" w:rsidRPr="00F24522" w:rsidRDefault="00F24522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F24522">
        <w:rPr>
          <w:rFonts w:asciiTheme="minorHAnsi" w:hAnsiTheme="minorHAnsi"/>
          <w:sz w:val="22"/>
          <w:szCs w:val="22"/>
        </w:rPr>
        <w:t>Osobami uprawnionymi do podpisania protokołu odbioru są:</w:t>
      </w:r>
    </w:p>
    <w:p w:rsidR="00F24522" w:rsidRPr="00F24522" w:rsidRDefault="00F24522" w:rsidP="006B4B58">
      <w:pPr>
        <w:pStyle w:val="Punkt"/>
        <w:numPr>
          <w:ilvl w:val="0"/>
          <w:numId w:val="4"/>
        </w:numPr>
        <w:spacing w:after="0" w:line="320" w:lineRule="exact"/>
        <w:ind w:left="993" w:hanging="426"/>
        <w:contextualSpacing/>
        <w:rPr>
          <w:rFonts w:asciiTheme="minorHAnsi" w:hAnsiTheme="minorHAnsi"/>
          <w:sz w:val="22"/>
          <w:szCs w:val="22"/>
        </w:rPr>
      </w:pPr>
      <w:r w:rsidRPr="00F24522">
        <w:rPr>
          <w:rFonts w:asciiTheme="minorHAnsi" w:hAnsiTheme="minorHAnsi"/>
          <w:sz w:val="22"/>
          <w:szCs w:val="22"/>
        </w:rPr>
        <w:t xml:space="preserve">po stronie Zamawiającego – </w:t>
      </w:r>
      <w:r w:rsidRPr="00F24522">
        <w:rPr>
          <w:rFonts w:asciiTheme="minorHAnsi" w:hAnsiTheme="minorHAnsi"/>
          <w:sz w:val="22"/>
          <w:szCs w:val="22"/>
          <w:highlight w:val="yellow"/>
        </w:rPr>
        <w:t>…………………………………</w:t>
      </w:r>
    </w:p>
    <w:p w:rsidR="00F24522" w:rsidRPr="00F24522" w:rsidRDefault="00F24522" w:rsidP="006B4B58">
      <w:pPr>
        <w:pStyle w:val="Punkt"/>
        <w:numPr>
          <w:ilvl w:val="0"/>
          <w:numId w:val="4"/>
        </w:numPr>
        <w:spacing w:after="0" w:line="320" w:lineRule="exact"/>
        <w:ind w:left="993" w:hanging="426"/>
        <w:contextualSpacing/>
        <w:rPr>
          <w:rFonts w:asciiTheme="minorHAnsi" w:hAnsiTheme="minorHAnsi"/>
          <w:sz w:val="22"/>
          <w:szCs w:val="22"/>
        </w:rPr>
      </w:pPr>
      <w:r w:rsidRPr="00F24522">
        <w:rPr>
          <w:rFonts w:asciiTheme="minorHAnsi" w:hAnsiTheme="minorHAnsi"/>
          <w:sz w:val="22"/>
          <w:szCs w:val="22"/>
        </w:rPr>
        <w:t xml:space="preserve">po stronie Wykonawcy - </w:t>
      </w:r>
      <w:r w:rsidRPr="00F24522">
        <w:rPr>
          <w:rFonts w:asciiTheme="minorHAnsi" w:hAnsiTheme="minorHAnsi"/>
          <w:sz w:val="22"/>
          <w:szCs w:val="22"/>
          <w:highlight w:val="yellow"/>
        </w:rPr>
        <w:t>……………………………</w:t>
      </w:r>
    </w:p>
    <w:p w:rsidR="00362E90" w:rsidRDefault="00362E90" w:rsidP="00495F9B">
      <w:pPr>
        <w:pStyle w:val="Punkt"/>
        <w:numPr>
          <w:ilvl w:val="0"/>
          <w:numId w:val="0"/>
        </w:numPr>
        <w:spacing w:after="0" w:line="320" w:lineRule="exact"/>
        <w:ind w:left="567"/>
        <w:contextualSpacing/>
        <w:rPr>
          <w:rFonts w:asciiTheme="minorHAnsi" w:hAnsiTheme="minorHAnsi"/>
          <w:sz w:val="22"/>
          <w:szCs w:val="22"/>
        </w:rPr>
      </w:pPr>
    </w:p>
    <w:p w:rsidR="00D34032" w:rsidRPr="00266EBA" w:rsidRDefault="00D34032" w:rsidP="00495F9B">
      <w:pPr>
        <w:pStyle w:val="Nagwek1"/>
        <w:spacing w:after="0" w:line="320" w:lineRule="exact"/>
        <w:contextualSpacing/>
        <w:jc w:val="center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Okres obowiązywania</w:t>
      </w:r>
      <w:r w:rsidR="00C61D15">
        <w:rPr>
          <w:rFonts w:asciiTheme="minorHAnsi" w:hAnsiTheme="minorHAnsi"/>
          <w:sz w:val="22"/>
          <w:szCs w:val="22"/>
        </w:rPr>
        <w:t xml:space="preserve"> Umowy oraz jej realizacja</w:t>
      </w:r>
    </w:p>
    <w:p w:rsidR="00766094" w:rsidRDefault="00766094" w:rsidP="00485B4F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485B4F">
        <w:rPr>
          <w:rFonts w:asciiTheme="minorHAnsi" w:hAnsiTheme="minorHAnsi"/>
          <w:sz w:val="22"/>
          <w:szCs w:val="22"/>
        </w:rPr>
        <w:t xml:space="preserve">Umowa niniejsza została zawarta na czas </w:t>
      </w:r>
      <w:r w:rsidR="00860277" w:rsidRPr="00485B4F">
        <w:rPr>
          <w:rFonts w:asciiTheme="minorHAnsi" w:hAnsiTheme="minorHAnsi"/>
          <w:sz w:val="22"/>
          <w:szCs w:val="22"/>
        </w:rPr>
        <w:t xml:space="preserve">niezbędny </w:t>
      </w:r>
      <w:r w:rsidR="00C61D15">
        <w:rPr>
          <w:rFonts w:asciiTheme="minorHAnsi" w:hAnsiTheme="minorHAnsi"/>
          <w:sz w:val="22"/>
          <w:szCs w:val="22"/>
        </w:rPr>
        <w:t xml:space="preserve">do </w:t>
      </w:r>
      <w:r w:rsidR="00860277" w:rsidRPr="00485B4F">
        <w:rPr>
          <w:rFonts w:asciiTheme="minorHAnsi" w:hAnsiTheme="minorHAnsi"/>
          <w:sz w:val="22"/>
          <w:szCs w:val="22"/>
        </w:rPr>
        <w:t>wykonania prac zleconych niniejszą Umową</w:t>
      </w:r>
      <w:r w:rsidR="00FA043B">
        <w:rPr>
          <w:rFonts w:asciiTheme="minorHAnsi" w:hAnsiTheme="minorHAnsi"/>
          <w:sz w:val="22"/>
          <w:szCs w:val="22"/>
        </w:rPr>
        <w:t>, z zastrzeżeniem postanowień zawartych w ust. 2 poniżej</w:t>
      </w:r>
      <w:r w:rsidR="00C61D15">
        <w:rPr>
          <w:rFonts w:asciiTheme="minorHAnsi" w:hAnsiTheme="minorHAnsi"/>
          <w:sz w:val="22"/>
          <w:szCs w:val="22"/>
        </w:rPr>
        <w:t>.</w:t>
      </w:r>
      <w:r w:rsidR="00C45055" w:rsidRPr="00485B4F">
        <w:rPr>
          <w:rFonts w:asciiTheme="minorHAnsi" w:hAnsiTheme="minorHAnsi"/>
          <w:sz w:val="22"/>
          <w:szCs w:val="22"/>
        </w:rPr>
        <w:t xml:space="preserve"> </w:t>
      </w:r>
    </w:p>
    <w:p w:rsidR="00C61D15" w:rsidRDefault="00C61D15" w:rsidP="00485B4F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Realizacja Umowy zostaje podzielona na dwie części</w:t>
      </w:r>
      <w:r w:rsidR="001824D7">
        <w:rPr>
          <w:rFonts w:asciiTheme="minorHAnsi" w:hAnsiTheme="minorHAnsi"/>
          <w:sz w:val="22"/>
          <w:szCs w:val="22"/>
        </w:rPr>
        <w:t xml:space="preserve"> (Część I oraz Część II)</w:t>
      </w:r>
      <w:r>
        <w:rPr>
          <w:rFonts w:asciiTheme="minorHAnsi" w:hAnsiTheme="minorHAnsi"/>
          <w:sz w:val="22"/>
          <w:szCs w:val="22"/>
        </w:rPr>
        <w:t>, których</w:t>
      </w:r>
      <w:r w:rsidR="001824D7">
        <w:rPr>
          <w:rFonts w:asciiTheme="minorHAnsi" w:hAnsiTheme="minorHAnsi"/>
          <w:sz w:val="22"/>
          <w:szCs w:val="22"/>
        </w:rPr>
        <w:t xml:space="preserve"> szczegółowy</w:t>
      </w:r>
      <w:r>
        <w:rPr>
          <w:rFonts w:asciiTheme="minorHAnsi" w:hAnsiTheme="minorHAnsi"/>
          <w:sz w:val="22"/>
          <w:szCs w:val="22"/>
        </w:rPr>
        <w:t xml:space="preserve"> zakres opisany został w Przedmiocie Zamówienia. Strony uzgadniają jednocześnie, iż:</w:t>
      </w:r>
    </w:p>
    <w:p w:rsidR="006B4B58" w:rsidRDefault="00C61D15" w:rsidP="006B4B58">
      <w:pPr>
        <w:pStyle w:val="Punkt"/>
        <w:numPr>
          <w:ilvl w:val="0"/>
          <w:numId w:val="5"/>
        </w:numPr>
        <w:spacing w:after="0" w:line="320" w:lineRule="exact"/>
        <w:ind w:left="993" w:hanging="426"/>
        <w:contextualSpacing/>
        <w:rPr>
          <w:rFonts w:asciiTheme="minorHAnsi" w:hAnsiTheme="minorHAnsi"/>
          <w:sz w:val="22"/>
          <w:szCs w:val="22"/>
        </w:rPr>
      </w:pPr>
      <w:r w:rsidRPr="00485B4F">
        <w:rPr>
          <w:rFonts w:asciiTheme="minorHAnsi" w:hAnsiTheme="minorHAnsi"/>
          <w:sz w:val="22"/>
          <w:szCs w:val="22"/>
        </w:rPr>
        <w:t xml:space="preserve">Część </w:t>
      </w:r>
      <w:r>
        <w:rPr>
          <w:rFonts w:asciiTheme="minorHAnsi" w:hAnsiTheme="minorHAnsi"/>
          <w:sz w:val="22"/>
          <w:szCs w:val="22"/>
        </w:rPr>
        <w:t>I obejmuje: analizę</w:t>
      </w:r>
      <w:r w:rsidRPr="00C61D15">
        <w:rPr>
          <w:rFonts w:asciiTheme="minorHAnsi" w:hAnsiTheme="minorHAnsi"/>
          <w:sz w:val="22"/>
          <w:szCs w:val="22"/>
        </w:rPr>
        <w:t xml:space="preserve"> strategiczn</w:t>
      </w:r>
      <w:r w:rsidR="00954CB3">
        <w:rPr>
          <w:rFonts w:asciiTheme="minorHAnsi" w:hAnsiTheme="minorHAnsi"/>
          <w:sz w:val="22"/>
          <w:szCs w:val="22"/>
        </w:rPr>
        <w:t>ą</w:t>
      </w:r>
      <w:r w:rsidRPr="00C61D15">
        <w:rPr>
          <w:rFonts w:asciiTheme="minorHAnsi" w:hAnsiTheme="minorHAnsi"/>
          <w:sz w:val="22"/>
          <w:szCs w:val="22"/>
        </w:rPr>
        <w:t>, projekt logotypu, opracowanie ks</w:t>
      </w:r>
      <w:r>
        <w:rPr>
          <w:rFonts w:asciiTheme="minorHAnsi" w:hAnsiTheme="minorHAnsi"/>
          <w:sz w:val="22"/>
          <w:szCs w:val="22"/>
        </w:rPr>
        <w:t>ięgi znaku, przekazanie plików a</w:t>
      </w:r>
      <w:r w:rsidRPr="00C61D1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całkowite wykonanie Umowy w tym zakresie nastąpi </w:t>
      </w:r>
      <w:r w:rsidRPr="00C61D15">
        <w:rPr>
          <w:rFonts w:asciiTheme="minorHAnsi" w:hAnsiTheme="minorHAnsi"/>
          <w:sz w:val="22"/>
          <w:szCs w:val="22"/>
        </w:rPr>
        <w:t xml:space="preserve">do </w:t>
      </w:r>
      <w:r w:rsidRPr="00485B4F">
        <w:rPr>
          <w:rFonts w:asciiTheme="minorHAnsi" w:hAnsiTheme="minorHAnsi"/>
          <w:b/>
          <w:sz w:val="22"/>
          <w:szCs w:val="22"/>
        </w:rPr>
        <w:t>30 grudnia 2016 r.</w:t>
      </w:r>
      <w:r>
        <w:rPr>
          <w:rFonts w:asciiTheme="minorHAnsi" w:hAnsiTheme="minorHAnsi"/>
          <w:sz w:val="22"/>
          <w:szCs w:val="22"/>
        </w:rPr>
        <w:t>;</w:t>
      </w:r>
    </w:p>
    <w:p w:rsidR="00C61D15" w:rsidRPr="006B4B58" w:rsidRDefault="006B4B58" w:rsidP="006B4B58">
      <w:pPr>
        <w:pStyle w:val="Punkt"/>
        <w:numPr>
          <w:ilvl w:val="0"/>
          <w:numId w:val="5"/>
        </w:numPr>
        <w:spacing w:after="0" w:line="320" w:lineRule="exact"/>
        <w:ind w:left="993" w:hanging="426"/>
        <w:contextualSpacing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</w:t>
      </w:r>
      <w:r w:rsidR="00C61D15" w:rsidRPr="006B4B58">
        <w:rPr>
          <w:rFonts w:asciiTheme="minorHAnsi" w:hAnsiTheme="minorHAnsi"/>
          <w:sz w:val="22"/>
          <w:szCs w:val="22"/>
        </w:rPr>
        <w:t xml:space="preserve">zęść II obejmuje opracowanie </w:t>
      </w:r>
      <w:proofErr w:type="spellStart"/>
      <w:r w:rsidR="00C61D15" w:rsidRPr="006B4B58">
        <w:rPr>
          <w:rFonts w:asciiTheme="minorHAnsi" w:hAnsiTheme="minorHAnsi"/>
          <w:sz w:val="22"/>
          <w:szCs w:val="22"/>
        </w:rPr>
        <w:t>Key</w:t>
      </w:r>
      <w:proofErr w:type="spellEnd"/>
      <w:r w:rsidR="00C61D15" w:rsidRPr="006B4B58">
        <w:rPr>
          <w:rFonts w:asciiTheme="minorHAnsi" w:hAnsiTheme="minorHAnsi"/>
          <w:sz w:val="22"/>
          <w:szCs w:val="22"/>
        </w:rPr>
        <w:t xml:space="preserve"> Visual a całkowite wykonanie Umowy w tym zakresie nastąpi do </w:t>
      </w:r>
      <w:r w:rsidR="00C61D15" w:rsidRPr="006B4B58">
        <w:rPr>
          <w:rFonts w:asciiTheme="minorHAnsi" w:hAnsiTheme="minorHAnsi"/>
          <w:b/>
          <w:sz w:val="22"/>
          <w:szCs w:val="22"/>
        </w:rPr>
        <w:t xml:space="preserve">15 </w:t>
      </w:r>
      <w:r w:rsidR="00FA043B" w:rsidRPr="006B4B58">
        <w:rPr>
          <w:rFonts w:asciiTheme="minorHAnsi" w:hAnsiTheme="minorHAnsi"/>
          <w:b/>
          <w:sz w:val="22"/>
          <w:szCs w:val="22"/>
        </w:rPr>
        <w:t>lutego</w:t>
      </w:r>
      <w:r w:rsidR="00C61D15" w:rsidRPr="006B4B58">
        <w:rPr>
          <w:rFonts w:asciiTheme="minorHAnsi" w:hAnsiTheme="minorHAnsi"/>
          <w:b/>
          <w:sz w:val="22"/>
          <w:szCs w:val="22"/>
        </w:rPr>
        <w:t xml:space="preserve"> 2017 r.</w:t>
      </w:r>
    </w:p>
    <w:p w:rsidR="00995E98" w:rsidRPr="00995E98" w:rsidRDefault="00995E98" w:rsidP="00485B4F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995E98">
        <w:rPr>
          <w:rFonts w:asciiTheme="minorHAnsi" w:hAnsiTheme="minorHAnsi"/>
          <w:sz w:val="22"/>
          <w:szCs w:val="22"/>
        </w:rPr>
        <w:t xml:space="preserve">W przypadku wystąpienia przerw w realizacji </w:t>
      </w:r>
      <w:r w:rsidR="00AC36A0">
        <w:rPr>
          <w:rFonts w:asciiTheme="minorHAnsi" w:hAnsiTheme="minorHAnsi"/>
          <w:sz w:val="22"/>
          <w:szCs w:val="22"/>
        </w:rPr>
        <w:t>U</w:t>
      </w:r>
      <w:r w:rsidRPr="00995E98">
        <w:rPr>
          <w:rFonts w:asciiTheme="minorHAnsi" w:hAnsiTheme="minorHAnsi"/>
          <w:sz w:val="22"/>
          <w:szCs w:val="22"/>
        </w:rPr>
        <w:t>mowy z przyczyn leżących po stronie Zamawiającego</w:t>
      </w:r>
      <w:r>
        <w:rPr>
          <w:rFonts w:asciiTheme="minorHAnsi" w:hAnsiTheme="minorHAnsi"/>
          <w:sz w:val="22"/>
          <w:szCs w:val="22"/>
        </w:rPr>
        <w:t xml:space="preserve"> (zwłaszcza z uwagi na zastrzeżenia zgłaszane przez Zamawiającego w trybie przewidzianych § 2 ust. 9 Umowy)</w:t>
      </w:r>
      <w:r w:rsidRPr="00995E98">
        <w:rPr>
          <w:rFonts w:asciiTheme="minorHAnsi" w:hAnsiTheme="minorHAnsi"/>
          <w:sz w:val="22"/>
          <w:szCs w:val="22"/>
        </w:rPr>
        <w:t>, po pisemnym stwierdzeniu tego faktu przez Zamawiającego, termin realiz</w:t>
      </w:r>
      <w:r w:rsidR="00AC36A0">
        <w:rPr>
          <w:rFonts w:asciiTheme="minorHAnsi" w:hAnsiTheme="minorHAnsi"/>
          <w:sz w:val="22"/>
          <w:szCs w:val="22"/>
        </w:rPr>
        <w:t>acji U</w:t>
      </w:r>
      <w:r w:rsidRPr="00995E98">
        <w:rPr>
          <w:rFonts w:asciiTheme="minorHAnsi" w:hAnsiTheme="minorHAnsi"/>
          <w:sz w:val="22"/>
          <w:szCs w:val="22"/>
        </w:rPr>
        <w:t xml:space="preserve">mowy zostaje zawieszony na czas przerwy, bez skutków finansowych dla </w:t>
      </w:r>
      <w:r w:rsidR="00523B54">
        <w:rPr>
          <w:rFonts w:asciiTheme="minorHAnsi" w:hAnsiTheme="minorHAnsi"/>
          <w:sz w:val="22"/>
          <w:szCs w:val="22"/>
        </w:rPr>
        <w:t>Wykonawcy</w:t>
      </w:r>
      <w:r w:rsidRPr="00995E98">
        <w:rPr>
          <w:rFonts w:asciiTheme="minorHAnsi" w:hAnsiTheme="minorHAnsi"/>
          <w:sz w:val="22"/>
          <w:szCs w:val="22"/>
        </w:rPr>
        <w:t xml:space="preserve">. Ulega wówczas przesunięciu termin (data) zakończenia </w:t>
      </w:r>
      <w:r>
        <w:rPr>
          <w:rFonts w:asciiTheme="minorHAnsi" w:hAnsiTheme="minorHAnsi"/>
          <w:sz w:val="22"/>
          <w:szCs w:val="22"/>
        </w:rPr>
        <w:t>realizacji Przedmiotu U</w:t>
      </w:r>
      <w:r w:rsidRPr="00995E98">
        <w:rPr>
          <w:rFonts w:asciiTheme="minorHAnsi" w:hAnsiTheme="minorHAnsi"/>
          <w:sz w:val="22"/>
          <w:szCs w:val="22"/>
        </w:rPr>
        <w:t>mowy bez naliczania kar umownych.</w:t>
      </w:r>
    </w:p>
    <w:p w:rsidR="00995E98" w:rsidRPr="00266EBA" w:rsidRDefault="00995E98" w:rsidP="00485B4F">
      <w:pPr>
        <w:pStyle w:val="Punkt"/>
        <w:numPr>
          <w:ilvl w:val="0"/>
          <w:numId w:val="0"/>
        </w:numPr>
        <w:spacing w:after="0" w:line="320" w:lineRule="exact"/>
        <w:ind w:left="567" w:hanging="567"/>
        <w:contextualSpacing/>
        <w:rPr>
          <w:rFonts w:asciiTheme="minorHAnsi" w:hAnsiTheme="minorHAnsi"/>
          <w:sz w:val="22"/>
          <w:szCs w:val="22"/>
        </w:rPr>
      </w:pPr>
    </w:p>
    <w:p w:rsidR="00A51194" w:rsidRPr="00266EBA" w:rsidRDefault="00A51194" w:rsidP="00495F9B">
      <w:pPr>
        <w:pStyle w:val="Nagwek1"/>
        <w:spacing w:after="0" w:line="320" w:lineRule="exact"/>
        <w:contextualSpacing/>
        <w:jc w:val="center"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Postanowienia końcowe</w:t>
      </w:r>
      <w:bookmarkEnd w:id="1"/>
    </w:p>
    <w:p w:rsidR="006E56C8" w:rsidRPr="00266EBA" w:rsidRDefault="006E56C8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Wszelkie zmiany, uzupełnienia lub rozwiązanie niniejszej Umowy wymagają formy pisemnej pod rygorem nieważności. </w:t>
      </w:r>
    </w:p>
    <w:p w:rsidR="006E56C8" w:rsidRPr="00266EBA" w:rsidRDefault="006E56C8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Prawem właściwym dla zobowiązań wynikających z niniejszej Umowy jest prawo polskie.</w:t>
      </w:r>
    </w:p>
    <w:p w:rsidR="006E56C8" w:rsidRPr="00266EBA" w:rsidRDefault="002F3892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 sprawach nie</w:t>
      </w:r>
      <w:r w:rsidR="006E56C8" w:rsidRPr="00266EBA">
        <w:rPr>
          <w:rFonts w:asciiTheme="minorHAnsi" w:hAnsiTheme="minorHAnsi"/>
          <w:sz w:val="22"/>
          <w:szCs w:val="22"/>
        </w:rPr>
        <w:t>uregulowanych niniejszą Umową mają zastosowanie prze</w:t>
      </w:r>
      <w:r w:rsidR="00A568C0" w:rsidRPr="00266EBA">
        <w:rPr>
          <w:rFonts w:asciiTheme="minorHAnsi" w:hAnsiTheme="minorHAnsi"/>
          <w:sz w:val="22"/>
          <w:szCs w:val="22"/>
        </w:rPr>
        <w:t>pisy kodeksu cywilnego i ustawy o prawie autorskim i prawach pokrewnych.</w:t>
      </w:r>
    </w:p>
    <w:p w:rsidR="00A568C0" w:rsidRPr="00266EBA" w:rsidRDefault="00A568C0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>Strony zgodnie oświadczają, że ich intencją nie jest nawiązanie stosunku pracy i żadne z postanowień niniejszej umowy nie powinno być rozumiane jako rodzące stosunek pracy między Stronami.</w:t>
      </w:r>
    </w:p>
    <w:p w:rsidR="006E56C8" w:rsidRPr="00266EBA" w:rsidRDefault="006E56C8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Wszelkie spory mogące wyniknąć z niniejszej Umowy strony poddają rozstrzygnięciu sądowi powszechnemu właściwemu miejscowo dla siedziby </w:t>
      </w:r>
      <w:r w:rsidR="00E93619" w:rsidRPr="00266EBA">
        <w:rPr>
          <w:rFonts w:asciiTheme="minorHAnsi" w:hAnsiTheme="minorHAnsi"/>
          <w:sz w:val="22"/>
          <w:szCs w:val="22"/>
        </w:rPr>
        <w:t>Zamawiającego</w:t>
      </w:r>
      <w:r w:rsidRPr="00266EBA">
        <w:rPr>
          <w:rFonts w:asciiTheme="minorHAnsi" w:hAnsiTheme="minorHAnsi"/>
          <w:sz w:val="22"/>
          <w:szCs w:val="22"/>
        </w:rPr>
        <w:t>.</w:t>
      </w:r>
    </w:p>
    <w:p w:rsidR="006E56C8" w:rsidRPr="00266EBA" w:rsidRDefault="006E56C8" w:rsidP="00495F9B">
      <w:pPr>
        <w:pStyle w:val="Punkt"/>
        <w:spacing w:after="0" w:line="320" w:lineRule="exact"/>
        <w:contextualSpacing/>
        <w:rPr>
          <w:rFonts w:asciiTheme="minorHAnsi" w:hAnsiTheme="minorHAnsi"/>
          <w:sz w:val="22"/>
          <w:szCs w:val="22"/>
        </w:rPr>
      </w:pPr>
      <w:r w:rsidRPr="00266EBA">
        <w:rPr>
          <w:rFonts w:asciiTheme="minorHAnsi" w:hAnsiTheme="minorHAnsi"/>
          <w:sz w:val="22"/>
          <w:szCs w:val="22"/>
        </w:rPr>
        <w:t xml:space="preserve">Umowa została sporządzona w </w:t>
      </w:r>
      <w:r w:rsidR="00FD19ED">
        <w:rPr>
          <w:rFonts w:asciiTheme="minorHAnsi" w:hAnsiTheme="minorHAnsi"/>
          <w:sz w:val="22"/>
          <w:szCs w:val="22"/>
        </w:rPr>
        <w:t>trzech</w:t>
      </w:r>
      <w:r w:rsidR="00FD19ED" w:rsidRPr="00266EBA">
        <w:rPr>
          <w:rFonts w:asciiTheme="minorHAnsi" w:hAnsiTheme="minorHAnsi"/>
          <w:sz w:val="22"/>
          <w:szCs w:val="22"/>
        </w:rPr>
        <w:t xml:space="preserve"> </w:t>
      </w:r>
      <w:r w:rsidRPr="00266EBA">
        <w:rPr>
          <w:rFonts w:asciiTheme="minorHAnsi" w:hAnsiTheme="minorHAnsi"/>
          <w:sz w:val="22"/>
          <w:szCs w:val="22"/>
        </w:rPr>
        <w:t xml:space="preserve">egzemplarzach w języku polskim, jednym dla </w:t>
      </w:r>
      <w:r w:rsidR="00FD19ED">
        <w:rPr>
          <w:rFonts w:asciiTheme="minorHAnsi" w:hAnsiTheme="minorHAnsi"/>
          <w:sz w:val="22"/>
          <w:szCs w:val="22"/>
        </w:rPr>
        <w:t>Wykonawcy oraz dwóch dla Zamawiającego</w:t>
      </w:r>
      <w:r w:rsidRPr="00266EBA">
        <w:rPr>
          <w:rFonts w:asciiTheme="minorHAnsi" w:hAnsiTheme="minorHAnsi"/>
          <w:sz w:val="22"/>
          <w:szCs w:val="22"/>
        </w:rPr>
        <w:t>.</w:t>
      </w:r>
    </w:p>
    <w:p w:rsidR="001D33C4" w:rsidRPr="00266EBA" w:rsidRDefault="001D33C4" w:rsidP="00495F9B">
      <w:pPr>
        <w:pStyle w:val="Podpunkt"/>
        <w:numPr>
          <w:ilvl w:val="0"/>
          <w:numId w:val="0"/>
        </w:numPr>
        <w:spacing w:after="0" w:line="320" w:lineRule="exact"/>
        <w:ind w:left="709"/>
        <w:rPr>
          <w:rFonts w:asciiTheme="minorHAnsi" w:hAnsiTheme="minorHAnsi"/>
          <w:sz w:val="22"/>
          <w:szCs w:val="22"/>
        </w:rPr>
      </w:pPr>
    </w:p>
    <w:p w:rsidR="001D33C4" w:rsidRPr="00266EBA" w:rsidRDefault="001D33C4" w:rsidP="00495F9B">
      <w:pPr>
        <w:pStyle w:val="Podpunkt"/>
        <w:numPr>
          <w:ilvl w:val="0"/>
          <w:numId w:val="0"/>
        </w:numPr>
        <w:spacing w:after="0" w:line="320" w:lineRule="exact"/>
        <w:ind w:left="709"/>
        <w:rPr>
          <w:rFonts w:asciiTheme="minorHAnsi" w:hAnsiTheme="minorHAnsi"/>
          <w:sz w:val="22"/>
          <w:szCs w:val="22"/>
        </w:rPr>
      </w:pPr>
    </w:p>
    <w:p w:rsidR="001D33C4" w:rsidRPr="00266EBA" w:rsidRDefault="001D33C4" w:rsidP="00495F9B">
      <w:pPr>
        <w:pStyle w:val="Podpunkt"/>
        <w:numPr>
          <w:ilvl w:val="0"/>
          <w:numId w:val="0"/>
        </w:numPr>
        <w:spacing w:after="0" w:line="320" w:lineRule="exact"/>
        <w:ind w:left="709"/>
        <w:rPr>
          <w:rFonts w:asciiTheme="minorHAnsi" w:hAnsiTheme="minorHAnsi"/>
          <w:sz w:val="22"/>
          <w:szCs w:val="22"/>
        </w:rPr>
      </w:pPr>
    </w:p>
    <w:p w:rsidR="001D33C4" w:rsidRPr="00266EBA" w:rsidRDefault="001D33C4" w:rsidP="00495F9B">
      <w:pPr>
        <w:pStyle w:val="Podpunkt"/>
        <w:numPr>
          <w:ilvl w:val="0"/>
          <w:numId w:val="0"/>
        </w:numPr>
        <w:spacing w:after="0" w:line="320" w:lineRule="exact"/>
        <w:ind w:left="709"/>
        <w:rPr>
          <w:rFonts w:asciiTheme="minorHAnsi" w:hAnsiTheme="minorHAnsi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B2158C" w:rsidRPr="00266EBA">
        <w:tc>
          <w:tcPr>
            <w:tcW w:w="4606" w:type="dxa"/>
          </w:tcPr>
          <w:p w:rsidR="00B2158C" w:rsidRPr="00266EBA" w:rsidRDefault="00B2158C" w:rsidP="00495F9B">
            <w:pPr>
              <w:spacing w:line="320" w:lineRule="exact"/>
              <w:contextualSpacing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B2158C" w:rsidRPr="00266EBA" w:rsidRDefault="00B2158C" w:rsidP="00495F9B">
            <w:pPr>
              <w:spacing w:line="320" w:lineRule="exact"/>
              <w:contextualSpacing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66EBA">
              <w:rPr>
                <w:rFonts w:asciiTheme="minorHAnsi" w:hAnsiTheme="minorHAnsi" w:cs="Arial"/>
                <w:sz w:val="22"/>
                <w:szCs w:val="22"/>
              </w:rPr>
              <w:t>……………………………</w:t>
            </w:r>
          </w:p>
          <w:p w:rsidR="00B2158C" w:rsidRPr="00266EBA" w:rsidRDefault="00E93619" w:rsidP="00495F9B">
            <w:pPr>
              <w:spacing w:line="320" w:lineRule="exact"/>
              <w:contextualSpacing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66EBA">
              <w:rPr>
                <w:rFonts w:asciiTheme="minorHAnsi" w:hAnsiTheme="minorHAnsi" w:cs="Arial"/>
                <w:b/>
                <w:sz w:val="22"/>
                <w:szCs w:val="22"/>
              </w:rPr>
              <w:t>Zamawiający</w:t>
            </w:r>
          </w:p>
        </w:tc>
        <w:tc>
          <w:tcPr>
            <w:tcW w:w="4606" w:type="dxa"/>
          </w:tcPr>
          <w:p w:rsidR="00B2158C" w:rsidRPr="00266EBA" w:rsidRDefault="00B2158C" w:rsidP="00495F9B">
            <w:pPr>
              <w:spacing w:line="320" w:lineRule="exact"/>
              <w:contextualSpacing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B2158C" w:rsidRPr="00266EBA" w:rsidRDefault="00B2158C" w:rsidP="00495F9B">
            <w:pPr>
              <w:spacing w:line="320" w:lineRule="exact"/>
              <w:contextualSpacing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66EBA">
              <w:rPr>
                <w:rFonts w:asciiTheme="minorHAnsi" w:hAnsiTheme="minorHAnsi" w:cs="Arial"/>
                <w:sz w:val="22"/>
                <w:szCs w:val="22"/>
              </w:rPr>
              <w:t>……………………………</w:t>
            </w:r>
          </w:p>
          <w:p w:rsidR="00B2158C" w:rsidRPr="00266EBA" w:rsidRDefault="00F2049A" w:rsidP="00495F9B">
            <w:pPr>
              <w:spacing w:line="320" w:lineRule="exact"/>
              <w:contextualSpacing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66EBA">
              <w:rPr>
                <w:rFonts w:asciiTheme="minorHAnsi" w:hAnsiTheme="minorHAnsi" w:cs="Arial"/>
                <w:b/>
                <w:sz w:val="22"/>
                <w:szCs w:val="22"/>
              </w:rPr>
              <w:t>Wykonawca</w:t>
            </w:r>
          </w:p>
        </w:tc>
      </w:tr>
    </w:tbl>
    <w:p w:rsidR="00453638" w:rsidRPr="00266EBA" w:rsidRDefault="00453638" w:rsidP="00495F9B">
      <w:pPr>
        <w:spacing w:line="320" w:lineRule="exact"/>
        <w:contextualSpacing/>
        <w:rPr>
          <w:rFonts w:asciiTheme="minorHAnsi" w:hAnsiTheme="minorHAnsi"/>
          <w:sz w:val="22"/>
          <w:szCs w:val="22"/>
        </w:rPr>
      </w:pPr>
    </w:p>
    <w:p w:rsidR="007677AA" w:rsidRPr="00266EBA" w:rsidRDefault="007677AA" w:rsidP="00495F9B">
      <w:pPr>
        <w:spacing w:line="320" w:lineRule="exact"/>
        <w:contextualSpacing/>
        <w:rPr>
          <w:rFonts w:asciiTheme="minorHAnsi" w:hAnsiTheme="minorHAnsi"/>
          <w:sz w:val="22"/>
          <w:szCs w:val="22"/>
        </w:rPr>
      </w:pPr>
    </w:p>
    <w:sectPr w:rsidR="007677AA" w:rsidRPr="00266EB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22B" w:rsidRDefault="00BC022B">
      <w:r>
        <w:separator/>
      </w:r>
    </w:p>
  </w:endnote>
  <w:endnote w:type="continuationSeparator" w:id="0">
    <w:p w:rsidR="00BC022B" w:rsidRDefault="00BC0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mpson Modern Light">
    <w:altName w:val="Arial"/>
    <w:panose1 w:val="00000000000000000000"/>
    <w:charset w:val="00"/>
    <w:family w:val="swiss"/>
    <w:notTrueType/>
    <w:pitch w:val="variable"/>
    <w:sig w:usb0="00000001" w:usb1="4000004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451" w:rsidRPr="005F4681" w:rsidRDefault="005F4681" w:rsidP="005F4681">
    <w:pPr>
      <w:pStyle w:val="Stopka"/>
      <w:tabs>
        <w:tab w:val="left" w:pos="2472"/>
      </w:tabs>
      <w:rPr>
        <w:rFonts w:ascii="Thompson Modern Light" w:hAnsi="Thompson Modern Light"/>
        <w:sz w:val="16"/>
      </w:rPr>
    </w:pPr>
    <w:r>
      <w:rPr>
        <w:rFonts w:ascii="Thompson Modern Light" w:hAnsi="Thompson Modern Light"/>
        <w:sz w:val="16"/>
      </w:rPr>
      <w:tab/>
    </w:r>
    <w:r w:rsidR="000D7451" w:rsidRPr="005F4681">
      <w:rPr>
        <w:rFonts w:ascii="Thompson Modern Light" w:hAnsi="Thompson Modern Light"/>
        <w:sz w:val="16"/>
      </w:rPr>
      <w:tab/>
      <w:t xml:space="preserve">Strona </w:t>
    </w:r>
    <w:r w:rsidR="000D7451" w:rsidRPr="005F4681">
      <w:rPr>
        <w:rFonts w:ascii="Thompson Modern Light" w:hAnsi="Thompson Modern Light"/>
        <w:sz w:val="16"/>
      </w:rPr>
      <w:fldChar w:fldCharType="begin"/>
    </w:r>
    <w:r w:rsidR="000D7451" w:rsidRPr="005F4681">
      <w:rPr>
        <w:rFonts w:ascii="Thompson Modern Light" w:hAnsi="Thompson Modern Light"/>
        <w:sz w:val="16"/>
      </w:rPr>
      <w:instrText xml:space="preserve"> PAGE </w:instrText>
    </w:r>
    <w:r w:rsidR="000D7451" w:rsidRPr="005F4681">
      <w:rPr>
        <w:rFonts w:ascii="Thompson Modern Light" w:hAnsi="Thompson Modern Light"/>
        <w:sz w:val="16"/>
      </w:rPr>
      <w:fldChar w:fldCharType="separate"/>
    </w:r>
    <w:r w:rsidR="001F104A">
      <w:rPr>
        <w:rFonts w:ascii="Thompson Modern Light" w:hAnsi="Thompson Modern Light"/>
        <w:noProof/>
        <w:sz w:val="16"/>
      </w:rPr>
      <w:t>1</w:t>
    </w:r>
    <w:r w:rsidR="000D7451" w:rsidRPr="005F4681">
      <w:rPr>
        <w:rFonts w:ascii="Thompson Modern Light" w:hAnsi="Thompson Modern Light"/>
        <w:sz w:val="16"/>
      </w:rPr>
      <w:fldChar w:fldCharType="end"/>
    </w:r>
    <w:r w:rsidR="000D7451" w:rsidRPr="005F4681">
      <w:rPr>
        <w:rFonts w:ascii="Thompson Modern Light" w:hAnsi="Thompson Modern Light"/>
        <w:sz w:val="16"/>
      </w:rPr>
      <w:t xml:space="preserve"> / </w:t>
    </w:r>
    <w:r w:rsidRPr="005F4681">
      <w:rPr>
        <w:rFonts w:ascii="Thompson Modern Light" w:hAnsi="Thompson Modern Light"/>
        <w:sz w:val="16"/>
      </w:rPr>
      <w:fldChar w:fldCharType="begin"/>
    </w:r>
    <w:r w:rsidRPr="005F4681">
      <w:rPr>
        <w:rFonts w:ascii="Thompson Modern Light" w:hAnsi="Thompson Modern Light"/>
        <w:sz w:val="16"/>
      </w:rPr>
      <w:instrText xml:space="preserve"> NUMPAGES </w:instrText>
    </w:r>
    <w:r w:rsidRPr="005F4681">
      <w:rPr>
        <w:rFonts w:ascii="Thompson Modern Light" w:hAnsi="Thompson Modern Light"/>
        <w:sz w:val="16"/>
      </w:rPr>
      <w:fldChar w:fldCharType="separate"/>
    </w:r>
    <w:r w:rsidR="001F104A">
      <w:rPr>
        <w:rFonts w:ascii="Thompson Modern Light" w:hAnsi="Thompson Modern Light"/>
        <w:noProof/>
        <w:sz w:val="16"/>
      </w:rPr>
      <w:t>10</w:t>
    </w:r>
    <w:r w:rsidRPr="005F4681">
      <w:rPr>
        <w:rFonts w:ascii="Thompson Modern Light" w:hAnsi="Thompson Modern Light"/>
        <w:noProof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22B" w:rsidRDefault="00BC022B">
      <w:r>
        <w:separator/>
      </w:r>
    </w:p>
  </w:footnote>
  <w:footnote w:type="continuationSeparator" w:id="0">
    <w:p w:rsidR="00BC022B" w:rsidRDefault="00BC02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77A55"/>
    <w:multiLevelType w:val="multilevel"/>
    <w:tmpl w:val="CF7425F0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isLgl/>
      <w:lvlText w:val="%3."/>
      <w:lvlJc w:val="left"/>
      <w:pPr>
        <w:tabs>
          <w:tab w:val="num" w:pos="709"/>
        </w:tabs>
        <w:ind w:left="709" w:hanging="709"/>
      </w:pPr>
      <w:rPr>
        <w:rFonts w:hint="default"/>
        <w:i w:val="0"/>
        <w:iCs w:val="0"/>
      </w:rPr>
    </w:lvl>
    <w:lvl w:ilvl="3">
      <w:start w:val="1"/>
      <w:numFmt w:val="lowerLetter"/>
      <w:lvlRestart w:val="2"/>
      <w:pStyle w:val="Nagwek4"/>
      <w:suff w:val="nothing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Nagwek5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34E6780"/>
    <w:multiLevelType w:val="hybridMultilevel"/>
    <w:tmpl w:val="CC08E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C21901"/>
    <w:multiLevelType w:val="multilevel"/>
    <w:tmpl w:val="D62CC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A3A000C"/>
    <w:multiLevelType w:val="hybridMultilevel"/>
    <w:tmpl w:val="CC08E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B0683E"/>
    <w:multiLevelType w:val="multilevel"/>
    <w:tmpl w:val="77CC59C0"/>
    <w:lvl w:ilvl="0">
      <w:start w:val="1"/>
      <w:numFmt w:val="decimal"/>
      <w:pStyle w:val="Nagwek1"/>
      <w:lvlText w:val="§ 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"/>
      <w:isLgl/>
      <w:lvlText w:val="%2. 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Podpunkt"/>
      <w:isLgl/>
      <w:lvlText w:val="%2.%3."/>
      <w:lvlJc w:val="left"/>
      <w:pPr>
        <w:tabs>
          <w:tab w:val="num" w:pos="1134"/>
        </w:tabs>
        <w:ind w:left="1134" w:hanging="567"/>
      </w:pPr>
      <w:rPr>
        <w:rFonts w:hint="default"/>
        <w:i w:val="0"/>
        <w:iCs w:val="0"/>
      </w:rPr>
    </w:lvl>
    <w:lvl w:ilvl="3">
      <w:start w:val="1"/>
      <w:numFmt w:val="lowerLetter"/>
      <w:lvlRestart w:val="2"/>
      <w:lvlText w:val="%4)"/>
      <w:lvlJc w:val="left"/>
      <w:pPr>
        <w:tabs>
          <w:tab w:val="num" w:pos="1134"/>
        </w:tabs>
        <w:ind w:left="1134" w:hanging="425"/>
      </w:pPr>
      <w:rPr>
        <w:rFonts w:ascii="Arial" w:eastAsia="Times New Roman" w:hAnsi="Arial" w:cs="Times New Roman"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1BF75D2"/>
    <w:multiLevelType w:val="hybridMultilevel"/>
    <w:tmpl w:val="C2B42066"/>
    <w:lvl w:ilvl="0" w:tplc="FAB816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D021682"/>
    <w:multiLevelType w:val="hybridMultilevel"/>
    <w:tmpl w:val="4B44F342"/>
    <w:lvl w:ilvl="0" w:tplc="F716C2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8466FBE"/>
    <w:multiLevelType w:val="hybridMultilevel"/>
    <w:tmpl w:val="CC08E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211"/>
    <w:rsid w:val="000000B3"/>
    <w:rsid w:val="000006EB"/>
    <w:rsid w:val="000008A3"/>
    <w:rsid w:val="000015DD"/>
    <w:rsid w:val="00001CEA"/>
    <w:rsid w:val="000022B1"/>
    <w:rsid w:val="00003D2C"/>
    <w:rsid w:val="00006EF2"/>
    <w:rsid w:val="000104DE"/>
    <w:rsid w:val="000109FD"/>
    <w:rsid w:val="000111DB"/>
    <w:rsid w:val="00012091"/>
    <w:rsid w:val="00013116"/>
    <w:rsid w:val="00015FEB"/>
    <w:rsid w:val="00017F59"/>
    <w:rsid w:val="000211C0"/>
    <w:rsid w:val="000224A8"/>
    <w:rsid w:val="0002269B"/>
    <w:rsid w:val="00023E4B"/>
    <w:rsid w:val="00025159"/>
    <w:rsid w:val="000252A0"/>
    <w:rsid w:val="00025D01"/>
    <w:rsid w:val="00026563"/>
    <w:rsid w:val="00026BFF"/>
    <w:rsid w:val="00027750"/>
    <w:rsid w:val="00027A04"/>
    <w:rsid w:val="0003098F"/>
    <w:rsid w:val="0003111E"/>
    <w:rsid w:val="00032A9E"/>
    <w:rsid w:val="00032EE7"/>
    <w:rsid w:val="00032F53"/>
    <w:rsid w:val="000330D8"/>
    <w:rsid w:val="00033AF2"/>
    <w:rsid w:val="000348C5"/>
    <w:rsid w:val="000360A8"/>
    <w:rsid w:val="00037ACE"/>
    <w:rsid w:val="00037B63"/>
    <w:rsid w:val="00037BA4"/>
    <w:rsid w:val="00041687"/>
    <w:rsid w:val="000423C8"/>
    <w:rsid w:val="0004508D"/>
    <w:rsid w:val="00045BF2"/>
    <w:rsid w:val="000463E2"/>
    <w:rsid w:val="00046C53"/>
    <w:rsid w:val="00047662"/>
    <w:rsid w:val="00050701"/>
    <w:rsid w:val="0005111A"/>
    <w:rsid w:val="00051F93"/>
    <w:rsid w:val="00052B56"/>
    <w:rsid w:val="00052EFA"/>
    <w:rsid w:val="000536F1"/>
    <w:rsid w:val="00053975"/>
    <w:rsid w:val="00054269"/>
    <w:rsid w:val="0005505B"/>
    <w:rsid w:val="00055911"/>
    <w:rsid w:val="00055ADB"/>
    <w:rsid w:val="0005696C"/>
    <w:rsid w:val="00060D96"/>
    <w:rsid w:val="00060E52"/>
    <w:rsid w:val="000644DA"/>
    <w:rsid w:val="00065E5D"/>
    <w:rsid w:val="00066ECA"/>
    <w:rsid w:val="00067BAB"/>
    <w:rsid w:val="00070012"/>
    <w:rsid w:val="00070C64"/>
    <w:rsid w:val="00071DE9"/>
    <w:rsid w:val="000738C8"/>
    <w:rsid w:val="000742EF"/>
    <w:rsid w:val="00076EA4"/>
    <w:rsid w:val="000778D7"/>
    <w:rsid w:val="00080191"/>
    <w:rsid w:val="00080B93"/>
    <w:rsid w:val="00082784"/>
    <w:rsid w:val="000832EB"/>
    <w:rsid w:val="000835D9"/>
    <w:rsid w:val="00086779"/>
    <w:rsid w:val="000877F6"/>
    <w:rsid w:val="00087D15"/>
    <w:rsid w:val="000916DC"/>
    <w:rsid w:val="00092018"/>
    <w:rsid w:val="00095D9C"/>
    <w:rsid w:val="00097DEA"/>
    <w:rsid w:val="000A04CA"/>
    <w:rsid w:val="000A09AA"/>
    <w:rsid w:val="000A1227"/>
    <w:rsid w:val="000A1274"/>
    <w:rsid w:val="000A1C64"/>
    <w:rsid w:val="000A2D69"/>
    <w:rsid w:val="000A4D7C"/>
    <w:rsid w:val="000A5F7E"/>
    <w:rsid w:val="000A666D"/>
    <w:rsid w:val="000A68B2"/>
    <w:rsid w:val="000A79E1"/>
    <w:rsid w:val="000B1C4E"/>
    <w:rsid w:val="000B1DBD"/>
    <w:rsid w:val="000B2219"/>
    <w:rsid w:val="000B2D05"/>
    <w:rsid w:val="000B38B2"/>
    <w:rsid w:val="000B4C9B"/>
    <w:rsid w:val="000B50E2"/>
    <w:rsid w:val="000B5111"/>
    <w:rsid w:val="000B5C96"/>
    <w:rsid w:val="000B6FC8"/>
    <w:rsid w:val="000C0E0C"/>
    <w:rsid w:val="000C1412"/>
    <w:rsid w:val="000C1A4C"/>
    <w:rsid w:val="000C48D1"/>
    <w:rsid w:val="000C48DD"/>
    <w:rsid w:val="000C4A9D"/>
    <w:rsid w:val="000C6EB5"/>
    <w:rsid w:val="000C7769"/>
    <w:rsid w:val="000C7FF0"/>
    <w:rsid w:val="000D3FCC"/>
    <w:rsid w:val="000D4067"/>
    <w:rsid w:val="000D47C3"/>
    <w:rsid w:val="000D5684"/>
    <w:rsid w:val="000D6EEF"/>
    <w:rsid w:val="000D7451"/>
    <w:rsid w:val="000D7F2D"/>
    <w:rsid w:val="000E00DE"/>
    <w:rsid w:val="000E095A"/>
    <w:rsid w:val="000E2366"/>
    <w:rsid w:val="000E28AC"/>
    <w:rsid w:val="000E2F48"/>
    <w:rsid w:val="000E31DB"/>
    <w:rsid w:val="000E3638"/>
    <w:rsid w:val="000E378A"/>
    <w:rsid w:val="000E557F"/>
    <w:rsid w:val="000E61E6"/>
    <w:rsid w:val="000E68E0"/>
    <w:rsid w:val="000E6A2A"/>
    <w:rsid w:val="000E78E0"/>
    <w:rsid w:val="000F12A3"/>
    <w:rsid w:val="000F140D"/>
    <w:rsid w:val="000F52CF"/>
    <w:rsid w:val="000F73A8"/>
    <w:rsid w:val="000F79A2"/>
    <w:rsid w:val="000F7BEC"/>
    <w:rsid w:val="00101EC9"/>
    <w:rsid w:val="00103C7B"/>
    <w:rsid w:val="001052F2"/>
    <w:rsid w:val="00106280"/>
    <w:rsid w:val="00111038"/>
    <w:rsid w:val="0011218B"/>
    <w:rsid w:val="001122A8"/>
    <w:rsid w:val="00112721"/>
    <w:rsid w:val="00113B63"/>
    <w:rsid w:val="001144A3"/>
    <w:rsid w:val="0011471A"/>
    <w:rsid w:val="00114FD1"/>
    <w:rsid w:val="00115B38"/>
    <w:rsid w:val="00115DA6"/>
    <w:rsid w:val="00116039"/>
    <w:rsid w:val="00117468"/>
    <w:rsid w:val="001200E7"/>
    <w:rsid w:val="0012042A"/>
    <w:rsid w:val="001208EC"/>
    <w:rsid w:val="001219D1"/>
    <w:rsid w:val="00122686"/>
    <w:rsid w:val="00125534"/>
    <w:rsid w:val="00126043"/>
    <w:rsid w:val="0012729F"/>
    <w:rsid w:val="0012766C"/>
    <w:rsid w:val="00127CF7"/>
    <w:rsid w:val="001301A9"/>
    <w:rsid w:val="001306B2"/>
    <w:rsid w:val="00130FB2"/>
    <w:rsid w:val="001319E7"/>
    <w:rsid w:val="00132133"/>
    <w:rsid w:val="00132289"/>
    <w:rsid w:val="001323C4"/>
    <w:rsid w:val="00132437"/>
    <w:rsid w:val="00135C4D"/>
    <w:rsid w:val="00136FC4"/>
    <w:rsid w:val="001376C3"/>
    <w:rsid w:val="001401D7"/>
    <w:rsid w:val="001425D4"/>
    <w:rsid w:val="00142C74"/>
    <w:rsid w:val="00142FA5"/>
    <w:rsid w:val="00144F95"/>
    <w:rsid w:val="00145E31"/>
    <w:rsid w:val="001464CE"/>
    <w:rsid w:val="001474CC"/>
    <w:rsid w:val="001479C2"/>
    <w:rsid w:val="00147D42"/>
    <w:rsid w:val="00147E77"/>
    <w:rsid w:val="00147F5C"/>
    <w:rsid w:val="00150A1A"/>
    <w:rsid w:val="00151E5F"/>
    <w:rsid w:val="001523B1"/>
    <w:rsid w:val="0015250A"/>
    <w:rsid w:val="00152B7A"/>
    <w:rsid w:val="00152BE9"/>
    <w:rsid w:val="001534D8"/>
    <w:rsid w:val="00153E6F"/>
    <w:rsid w:val="00153F60"/>
    <w:rsid w:val="00160061"/>
    <w:rsid w:val="00160373"/>
    <w:rsid w:val="001607CE"/>
    <w:rsid w:val="00160AB1"/>
    <w:rsid w:val="00161343"/>
    <w:rsid w:val="00161880"/>
    <w:rsid w:val="00161C06"/>
    <w:rsid w:val="001641F8"/>
    <w:rsid w:val="00164CDB"/>
    <w:rsid w:val="00165C6C"/>
    <w:rsid w:val="00165D5C"/>
    <w:rsid w:val="001668DD"/>
    <w:rsid w:val="00166E8D"/>
    <w:rsid w:val="001675AE"/>
    <w:rsid w:val="00167E0D"/>
    <w:rsid w:val="001711BB"/>
    <w:rsid w:val="0017134E"/>
    <w:rsid w:val="00172831"/>
    <w:rsid w:val="0017286D"/>
    <w:rsid w:val="00174270"/>
    <w:rsid w:val="001742CB"/>
    <w:rsid w:val="00175416"/>
    <w:rsid w:val="0017564A"/>
    <w:rsid w:val="00175FDB"/>
    <w:rsid w:val="00177171"/>
    <w:rsid w:val="00181542"/>
    <w:rsid w:val="001817CA"/>
    <w:rsid w:val="00181861"/>
    <w:rsid w:val="00181BAA"/>
    <w:rsid w:val="00181FB3"/>
    <w:rsid w:val="00182027"/>
    <w:rsid w:val="00182223"/>
    <w:rsid w:val="001824D7"/>
    <w:rsid w:val="00182C37"/>
    <w:rsid w:val="001830B6"/>
    <w:rsid w:val="001830F1"/>
    <w:rsid w:val="00184383"/>
    <w:rsid w:val="00184414"/>
    <w:rsid w:val="0018573C"/>
    <w:rsid w:val="00185AE3"/>
    <w:rsid w:val="00187317"/>
    <w:rsid w:val="00187570"/>
    <w:rsid w:val="001900BA"/>
    <w:rsid w:val="001916EE"/>
    <w:rsid w:val="00191781"/>
    <w:rsid w:val="001919D8"/>
    <w:rsid w:val="00192FDC"/>
    <w:rsid w:val="0019398D"/>
    <w:rsid w:val="00193CBF"/>
    <w:rsid w:val="0019533C"/>
    <w:rsid w:val="00195576"/>
    <w:rsid w:val="00196049"/>
    <w:rsid w:val="0019614C"/>
    <w:rsid w:val="00197055"/>
    <w:rsid w:val="0019768B"/>
    <w:rsid w:val="001A0A6B"/>
    <w:rsid w:val="001A40D7"/>
    <w:rsid w:val="001A46B3"/>
    <w:rsid w:val="001A47DE"/>
    <w:rsid w:val="001A613A"/>
    <w:rsid w:val="001A792F"/>
    <w:rsid w:val="001B0DBD"/>
    <w:rsid w:val="001B2230"/>
    <w:rsid w:val="001B233C"/>
    <w:rsid w:val="001B3813"/>
    <w:rsid w:val="001B4BCD"/>
    <w:rsid w:val="001B606F"/>
    <w:rsid w:val="001B6664"/>
    <w:rsid w:val="001B7302"/>
    <w:rsid w:val="001C05DC"/>
    <w:rsid w:val="001C07FB"/>
    <w:rsid w:val="001C0EB9"/>
    <w:rsid w:val="001C1C2C"/>
    <w:rsid w:val="001C2C5B"/>
    <w:rsid w:val="001C3139"/>
    <w:rsid w:val="001C4C4C"/>
    <w:rsid w:val="001C55A0"/>
    <w:rsid w:val="001C5652"/>
    <w:rsid w:val="001C58BA"/>
    <w:rsid w:val="001C5B31"/>
    <w:rsid w:val="001C5F3D"/>
    <w:rsid w:val="001C6A5A"/>
    <w:rsid w:val="001D0FEA"/>
    <w:rsid w:val="001D130D"/>
    <w:rsid w:val="001D1C3D"/>
    <w:rsid w:val="001D2425"/>
    <w:rsid w:val="001D33C4"/>
    <w:rsid w:val="001D3726"/>
    <w:rsid w:val="001D4719"/>
    <w:rsid w:val="001D4949"/>
    <w:rsid w:val="001D6087"/>
    <w:rsid w:val="001D68A5"/>
    <w:rsid w:val="001D6D72"/>
    <w:rsid w:val="001D76F5"/>
    <w:rsid w:val="001D7BEC"/>
    <w:rsid w:val="001D7C58"/>
    <w:rsid w:val="001E02E9"/>
    <w:rsid w:val="001E0AD5"/>
    <w:rsid w:val="001E1BC4"/>
    <w:rsid w:val="001E1F31"/>
    <w:rsid w:val="001E226C"/>
    <w:rsid w:val="001E407E"/>
    <w:rsid w:val="001E4FCC"/>
    <w:rsid w:val="001E5998"/>
    <w:rsid w:val="001F104A"/>
    <w:rsid w:val="001F15F0"/>
    <w:rsid w:val="001F2F28"/>
    <w:rsid w:val="001F5195"/>
    <w:rsid w:val="001F51F8"/>
    <w:rsid w:val="001F52A1"/>
    <w:rsid w:val="001F5BE0"/>
    <w:rsid w:val="001F6852"/>
    <w:rsid w:val="0020020F"/>
    <w:rsid w:val="00200B2C"/>
    <w:rsid w:val="00201F41"/>
    <w:rsid w:val="002031B5"/>
    <w:rsid w:val="002049DF"/>
    <w:rsid w:val="0020652F"/>
    <w:rsid w:val="0020729E"/>
    <w:rsid w:val="002075A7"/>
    <w:rsid w:val="00207DFF"/>
    <w:rsid w:val="002106BB"/>
    <w:rsid w:val="00210EEB"/>
    <w:rsid w:val="00213F49"/>
    <w:rsid w:val="002144AC"/>
    <w:rsid w:val="00214A34"/>
    <w:rsid w:val="00214DFC"/>
    <w:rsid w:val="00215AD1"/>
    <w:rsid w:val="00216F18"/>
    <w:rsid w:val="0021720B"/>
    <w:rsid w:val="0022070B"/>
    <w:rsid w:val="00220BEA"/>
    <w:rsid w:val="00221387"/>
    <w:rsid w:val="00221943"/>
    <w:rsid w:val="00221EA5"/>
    <w:rsid w:val="00223508"/>
    <w:rsid w:val="00223E96"/>
    <w:rsid w:val="00224743"/>
    <w:rsid w:val="00225BD7"/>
    <w:rsid w:val="00230D12"/>
    <w:rsid w:val="00230D98"/>
    <w:rsid w:val="002311D0"/>
    <w:rsid w:val="00231558"/>
    <w:rsid w:val="002320FA"/>
    <w:rsid w:val="00233F31"/>
    <w:rsid w:val="00234486"/>
    <w:rsid w:val="00234A8E"/>
    <w:rsid w:val="00234D69"/>
    <w:rsid w:val="00234D95"/>
    <w:rsid w:val="002366FD"/>
    <w:rsid w:val="00236A90"/>
    <w:rsid w:val="002401AB"/>
    <w:rsid w:val="0024141D"/>
    <w:rsid w:val="00243207"/>
    <w:rsid w:val="00244120"/>
    <w:rsid w:val="00247801"/>
    <w:rsid w:val="00247C51"/>
    <w:rsid w:val="00247F4E"/>
    <w:rsid w:val="00250110"/>
    <w:rsid w:val="0025077B"/>
    <w:rsid w:val="0025152D"/>
    <w:rsid w:val="002527AC"/>
    <w:rsid w:val="00252D49"/>
    <w:rsid w:val="002558C4"/>
    <w:rsid w:val="00256DD3"/>
    <w:rsid w:val="00256F4A"/>
    <w:rsid w:val="0025779F"/>
    <w:rsid w:val="00257BD8"/>
    <w:rsid w:val="0026064E"/>
    <w:rsid w:val="00261966"/>
    <w:rsid w:val="002627CF"/>
    <w:rsid w:val="00262BBB"/>
    <w:rsid w:val="00262C33"/>
    <w:rsid w:val="00262F85"/>
    <w:rsid w:val="002638E0"/>
    <w:rsid w:val="0026447B"/>
    <w:rsid w:val="0026569F"/>
    <w:rsid w:val="00265B04"/>
    <w:rsid w:val="00265BC7"/>
    <w:rsid w:val="00265C0E"/>
    <w:rsid w:val="002661C7"/>
    <w:rsid w:val="0026683C"/>
    <w:rsid w:val="00266EBA"/>
    <w:rsid w:val="002677A5"/>
    <w:rsid w:val="00272680"/>
    <w:rsid w:val="002728E5"/>
    <w:rsid w:val="00272A54"/>
    <w:rsid w:val="002733CD"/>
    <w:rsid w:val="00274C08"/>
    <w:rsid w:val="00276100"/>
    <w:rsid w:val="0027656B"/>
    <w:rsid w:val="0027658C"/>
    <w:rsid w:val="0027698A"/>
    <w:rsid w:val="002810EC"/>
    <w:rsid w:val="00282DA9"/>
    <w:rsid w:val="0028353F"/>
    <w:rsid w:val="00284FF6"/>
    <w:rsid w:val="002863B3"/>
    <w:rsid w:val="00286927"/>
    <w:rsid w:val="0028694A"/>
    <w:rsid w:val="00286A0B"/>
    <w:rsid w:val="00286E17"/>
    <w:rsid w:val="0029200F"/>
    <w:rsid w:val="00292732"/>
    <w:rsid w:val="00292A80"/>
    <w:rsid w:val="00293042"/>
    <w:rsid w:val="0029310B"/>
    <w:rsid w:val="0029381E"/>
    <w:rsid w:val="00294D27"/>
    <w:rsid w:val="0029662E"/>
    <w:rsid w:val="002A0037"/>
    <w:rsid w:val="002A064B"/>
    <w:rsid w:val="002A151B"/>
    <w:rsid w:val="002A1838"/>
    <w:rsid w:val="002A1922"/>
    <w:rsid w:val="002A2435"/>
    <w:rsid w:val="002A2EA5"/>
    <w:rsid w:val="002A3D31"/>
    <w:rsid w:val="002A4463"/>
    <w:rsid w:val="002A59A9"/>
    <w:rsid w:val="002B1F7F"/>
    <w:rsid w:val="002B3889"/>
    <w:rsid w:val="002B3F9B"/>
    <w:rsid w:val="002B474B"/>
    <w:rsid w:val="002B57E5"/>
    <w:rsid w:val="002B5F45"/>
    <w:rsid w:val="002B62C6"/>
    <w:rsid w:val="002B6561"/>
    <w:rsid w:val="002B6994"/>
    <w:rsid w:val="002B6E55"/>
    <w:rsid w:val="002B71C5"/>
    <w:rsid w:val="002B732E"/>
    <w:rsid w:val="002B7490"/>
    <w:rsid w:val="002B7C05"/>
    <w:rsid w:val="002C1B0A"/>
    <w:rsid w:val="002C1FCA"/>
    <w:rsid w:val="002C2D23"/>
    <w:rsid w:val="002C340D"/>
    <w:rsid w:val="002C4C91"/>
    <w:rsid w:val="002C5267"/>
    <w:rsid w:val="002C7C85"/>
    <w:rsid w:val="002D126A"/>
    <w:rsid w:val="002D162F"/>
    <w:rsid w:val="002D3D58"/>
    <w:rsid w:val="002D4892"/>
    <w:rsid w:val="002D7537"/>
    <w:rsid w:val="002E0512"/>
    <w:rsid w:val="002E215F"/>
    <w:rsid w:val="002E364D"/>
    <w:rsid w:val="002E3B38"/>
    <w:rsid w:val="002E4113"/>
    <w:rsid w:val="002E694E"/>
    <w:rsid w:val="002F051C"/>
    <w:rsid w:val="002F0CC3"/>
    <w:rsid w:val="002F2C11"/>
    <w:rsid w:val="002F2E61"/>
    <w:rsid w:val="002F3892"/>
    <w:rsid w:val="002F4340"/>
    <w:rsid w:val="002F480F"/>
    <w:rsid w:val="002F4F41"/>
    <w:rsid w:val="002F5431"/>
    <w:rsid w:val="002F56D9"/>
    <w:rsid w:val="002F67C0"/>
    <w:rsid w:val="002F7A99"/>
    <w:rsid w:val="002F7D46"/>
    <w:rsid w:val="00301E30"/>
    <w:rsid w:val="00301EB9"/>
    <w:rsid w:val="00302384"/>
    <w:rsid w:val="003024B5"/>
    <w:rsid w:val="003027D4"/>
    <w:rsid w:val="00302B34"/>
    <w:rsid w:val="003036C2"/>
    <w:rsid w:val="00306277"/>
    <w:rsid w:val="00306FEF"/>
    <w:rsid w:val="00311A61"/>
    <w:rsid w:val="003141D9"/>
    <w:rsid w:val="00314637"/>
    <w:rsid w:val="00314E80"/>
    <w:rsid w:val="00316446"/>
    <w:rsid w:val="00316824"/>
    <w:rsid w:val="0031691D"/>
    <w:rsid w:val="00316D98"/>
    <w:rsid w:val="00317966"/>
    <w:rsid w:val="00317E50"/>
    <w:rsid w:val="003222B7"/>
    <w:rsid w:val="00323AE7"/>
    <w:rsid w:val="00324310"/>
    <w:rsid w:val="003248A8"/>
    <w:rsid w:val="003263EF"/>
    <w:rsid w:val="00327F21"/>
    <w:rsid w:val="003324CE"/>
    <w:rsid w:val="003325FC"/>
    <w:rsid w:val="0033407A"/>
    <w:rsid w:val="00334D0C"/>
    <w:rsid w:val="0033526C"/>
    <w:rsid w:val="0033542B"/>
    <w:rsid w:val="00335650"/>
    <w:rsid w:val="00335D58"/>
    <w:rsid w:val="0033627E"/>
    <w:rsid w:val="00337841"/>
    <w:rsid w:val="00337D29"/>
    <w:rsid w:val="00340107"/>
    <w:rsid w:val="003407B4"/>
    <w:rsid w:val="00341AEF"/>
    <w:rsid w:val="00341B16"/>
    <w:rsid w:val="00343979"/>
    <w:rsid w:val="00346142"/>
    <w:rsid w:val="0034621E"/>
    <w:rsid w:val="0034626D"/>
    <w:rsid w:val="00350126"/>
    <w:rsid w:val="003511CD"/>
    <w:rsid w:val="0035134C"/>
    <w:rsid w:val="00351B0D"/>
    <w:rsid w:val="00351FDC"/>
    <w:rsid w:val="00352232"/>
    <w:rsid w:val="003525F6"/>
    <w:rsid w:val="00353ED4"/>
    <w:rsid w:val="0035410B"/>
    <w:rsid w:val="00354FA4"/>
    <w:rsid w:val="00355F7D"/>
    <w:rsid w:val="00357621"/>
    <w:rsid w:val="00361788"/>
    <w:rsid w:val="00362E90"/>
    <w:rsid w:val="00363B00"/>
    <w:rsid w:val="00367248"/>
    <w:rsid w:val="003673AF"/>
    <w:rsid w:val="003706D0"/>
    <w:rsid w:val="00370C7A"/>
    <w:rsid w:val="00372AD3"/>
    <w:rsid w:val="003733AB"/>
    <w:rsid w:val="003735A9"/>
    <w:rsid w:val="003737B6"/>
    <w:rsid w:val="00373824"/>
    <w:rsid w:val="003738B9"/>
    <w:rsid w:val="00373B0D"/>
    <w:rsid w:val="00375CAA"/>
    <w:rsid w:val="00377413"/>
    <w:rsid w:val="0037751A"/>
    <w:rsid w:val="00377837"/>
    <w:rsid w:val="00377DF3"/>
    <w:rsid w:val="003801D7"/>
    <w:rsid w:val="003808A1"/>
    <w:rsid w:val="00380A42"/>
    <w:rsid w:val="003825AF"/>
    <w:rsid w:val="00382A0C"/>
    <w:rsid w:val="003832B4"/>
    <w:rsid w:val="00383842"/>
    <w:rsid w:val="00383876"/>
    <w:rsid w:val="003838DF"/>
    <w:rsid w:val="00383AB6"/>
    <w:rsid w:val="003855F4"/>
    <w:rsid w:val="00385D53"/>
    <w:rsid w:val="00386883"/>
    <w:rsid w:val="00387467"/>
    <w:rsid w:val="0039025B"/>
    <w:rsid w:val="00390A59"/>
    <w:rsid w:val="00390B8A"/>
    <w:rsid w:val="00390F8D"/>
    <w:rsid w:val="00391281"/>
    <w:rsid w:val="003924BA"/>
    <w:rsid w:val="00392902"/>
    <w:rsid w:val="00394828"/>
    <w:rsid w:val="00394DAB"/>
    <w:rsid w:val="00396F51"/>
    <w:rsid w:val="003974F5"/>
    <w:rsid w:val="00397F78"/>
    <w:rsid w:val="003A019C"/>
    <w:rsid w:val="003A05B2"/>
    <w:rsid w:val="003A1FD9"/>
    <w:rsid w:val="003A3424"/>
    <w:rsid w:val="003A413F"/>
    <w:rsid w:val="003A4296"/>
    <w:rsid w:val="003A4AAE"/>
    <w:rsid w:val="003A4ADF"/>
    <w:rsid w:val="003A5630"/>
    <w:rsid w:val="003A59A8"/>
    <w:rsid w:val="003A62C1"/>
    <w:rsid w:val="003A6F2A"/>
    <w:rsid w:val="003A7AE4"/>
    <w:rsid w:val="003B0430"/>
    <w:rsid w:val="003B13F5"/>
    <w:rsid w:val="003B1AD1"/>
    <w:rsid w:val="003B2C9F"/>
    <w:rsid w:val="003B3524"/>
    <w:rsid w:val="003B35AA"/>
    <w:rsid w:val="003B3641"/>
    <w:rsid w:val="003B3E96"/>
    <w:rsid w:val="003B522C"/>
    <w:rsid w:val="003B54B5"/>
    <w:rsid w:val="003B5662"/>
    <w:rsid w:val="003B7D7C"/>
    <w:rsid w:val="003C0986"/>
    <w:rsid w:val="003C22C2"/>
    <w:rsid w:val="003C3CB9"/>
    <w:rsid w:val="003C3D5C"/>
    <w:rsid w:val="003C3F72"/>
    <w:rsid w:val="003C4C77"/>
    <w:rsid w:val="003C5A7E"/>
    <w:rsid w:val="003C6811"/>
    <w:rsid w:val="003C6878"/>
    <w:rsid w:val="003C6BA8"/>
    <w:rsid w:val="003C7056"/>
    <w:rsid w:val="003D1113"/>
    <w:rsid w:val="003D206D"/>
    <w:rsid w:val="003D4010"/>
    <w:rsid w:val="003D4957"/>
    <w:rsid w:val="003D6461"/>
    <w:rsid w:val="003D65B3"/>
    <w:rsid w:val="003D7B14"/>
    <w:rsid w:val="003E09AA"/>
    <w:rsid w:val="003E1F32"/>
    <w:rsid w:val="003E235A"/>
    <w:rsid w:val="003E23FA"/>
    <w:rsid w:val="003E3186"/>
    <w:rsid w:val="003E5594"/>
    <w:rsid w:val="003E64AF"/>
    <w:rsid w:val="003E6779"/>
    <w:rsid w:val="003E7ED0"/>
    <w:rsid w:val="003F113E"/>
    <w:rsid w:val="003F21FF"/>
    <w:rsid w:val="003F2B35"/>
    <w:rsid w:val="003F31A9"/>
    <w:rsid w:val="003F356C"/>
    <w:rsid w:val="003F5A53"/>
    <w:rsid w:val="003F7B9B"/>
    <w:rsid w:val="00400981"/>
    <w:rsid w:val="004012E3"/>
    <w:rsid w:val="00401B70"/>
    <w:rsid w:val="00401DCD"/>
    <w:rsid w:val="0040291E"/>
    <w:rsid w:val="00403842"/>
    <w:rsid w:val="00403C18"/>
    <w:rsid w:val="00403E61"/>
    <w:rsid w:val="004049A5"/>
    <w:rsid w:val="00405674"/>
    <w:rsid w:val="00405C13"/>
    <w:rsid w:val="00405DB4"/>
    <w:rsid w:val="0040625C"/>
    <w:rsid w:val="004062C7"/>
    <w:rsid w:val="004066E7"/>
    <w:rsid w:val="0040692E"/>
    <w:rsid w:val="00406ECF"/>
    <w:rsid w:val="00406FA1"/>
    <w:rsid w:val="0040724C"/>
    <w:rsid w:val="004077B7"/>
    <w:rsid w:val="004104A0"/>
    <w:rsid w:val="00410E5D"/>
    <w:rsid w:val="00411A73"/>
    <w:rsid w:val="004121FD"/>
    <w:rsid w:val="004160CC"/>
    <w:rsid w:val="00416AC4"/>
    <w:rsid w:val="00416B66"/>
    <w:rsid w:val="00416BD6"/>
    <w:rsid w:val="0042053F"/>
    <w:rsid w:val="0042069A"/>
    <w:rsid w:val="00421819"/>
    <w:rsid w:val="004223F9"/>
    <w:rsid w:val="00423EBE"/>
    <w:rsid w:val="004241A0"/>
    <w:rsid w:val="00427AE4"/>
    <w:rsid w:val="00430545"/>
    <w:rsid w:val="004319B6"/>
    <w:rsid w:val="004319E3"/>
    <w:rsid w:val="00431A4C"/>
    <w:rsid w:val="004326DC"/>
    <w:rsid w:val="00434012"/>
    <w:rsid w:val="00434682"/>
    <w:rsid w:val="00435870"/>
    <w:rsid w:val="004360CD"/>
    <w:rsid w:val="004419F4"/>
    <w:rsid w:val="0044203F"/>
    <w:rsid w:val="004451F2"/>
    <w:rsid w:val="00445580"/>
    <w:rsid w:val="00445F8C"/>
    <w:rsid w:val="004471BF"/>
    <w:rsid w:val="00447FE4"/>
    <w:rsid w:val="004501C1"/>
    <w:rsid w:val="00451EE6"/>
    <w:rsid w:val="0045205E"/>
    <w:rsid w:val="00452D6B"/>
    <w:rsid w:val="00453638"/>
    <w:rsid w:val="00454405"/>
    <w:rsid w:val="00454B78"/>
    <w:rsid w:val="004554E3"/>
    <w:rsid w:val="00455DC6"/>
    <w:rsid w:val="004578A5"/>
    <w:rsid w:val="00457D63"/>
    <w:rsid w:val="0046059F"/>
    <w:rsid w:val="00461F8D"/>
    <w:rsid w:val="00466FEA"/>
    <w:rsid w:val="00467374"/>
    <w:rsid w:val="004704FC"/>
    <w:rsid w:val="00470E45"/>
    <w:rsid w:val="00470F6A"/>
    <w:rsid w:val="00471112"/>
    <w:rsid w:val="004723A4"/>
    <w:rsid w:val="0047462E"/>
    <w:rsid w:val="00475013"/>
    <w:rsid w:val="0047507A"/>
    <w:rsid w:val="004769CD"/>
    <w:rsid w:val="00476C16"/>
    <w:rsid w:val="00476C68"/>
    <w:rsid w:val="00477200"/>
    <w:rsid w:val="00477AF4"/>
    <w:rsid w:val="00477C44"/>
    <w:rsid w:val="004816DB"/>
    <w:rsid w:val="00482861"/>
    <w:rsid w:val="00483857"/>
    <w:rsid w:val="004845AC"/>
    <w:rsid w:val="00485026"/>
    <w:rsid w:val="00485229"/>
    <w:rsid w:val="0048562D"/>
    <w:rsid w:val="00485B4F"/>
    <w:rsid w:val="00485B54"/>
    <w:rsid w:val="004868A4"/>
    <w:rsid w:val="0048698D"/>
    <w:rsid w:val="004874A7"/>
    <w:rsid w:val="004876DA"/>
    <w:rsid w:val="004907FE"/>
    <w:rsid w:val="00491A10"/>
    <w:rsid w:val="00491BF1"/>
    <w:rsid w:val="00491C4D"/>
    <w:rsid w:val="00491FAF"/>
    <w:rsid w:val="00492477"/>
    <w:rsid w:val="00493317"/>
    <w:rsid w:val="0049335F"/>
    <w:rsid w:val="00493D7A"/>
    <w:rsid w:val="00495F9B"/>
    <w:rsid w:val="0049600A"/>
    <w:rsid w:val="00497020"/>
    <w:rsid w:val="004A30CA"/>
    <w:rsid w:val="004A6924"/>
    <w:rsid w:val="004A7C41"/>
    <w:rsid w:val="004B0E98"/>
    <w:rsid w:val="004B1344"/>
    <w:rsid w:val="004B1984"/>
    <w:rsid w:val="004B2373"/>
    <w:rsid w:val="004B313A"/>
    <w:rsid w:val="004B49C1"/>
    <w:rsid w:val="004B78FC"/>
    <w:rsid w:val="004B79A7"/>
    <w:rsid w:val="004B7BBF"/>
    <w:rsid w:val="004C0EE3"/>
    <w:rsid w:val="004C14AD"/>
    <w:rsid w:val="004C2E24"/>
    <w:rsid w:val="004C3209"/>
    <w:rsid w:val="004C3586"/>
    <w:rsid w:val="004C3DE1"/>
    <w:rsid w:val="004C3EB1"/>
    <w:rsid w:val="004C5A1A"/>
    <w:rsid w:val="004C5DFD"/>
    <w:rsid w:val="004C7B5C"/>
    <w:rsid w:val="004C7F32"/>
    <w:rsid w:val="004D1330"/>
    <w:rsid w:val="004D2ED5"/>
    <w:rsid w:val="004D431E"/>
    <w:rsid w:val="004D4B02"/>
    <w:rsid w:val="004D5541"/>
    <w:rsid w:val="004D670D"/>
    <w:rsid w:val="004D6BFF"/>
    <w:rsid w:val="004D7743"/>
    <w:rsid w:val="004D7927"/>
    <w:rsid w:val="004D7FE3"/>
    <w:rsid w:val="004E0310"/>
    <w:rsid w:val="004E15E9"/>
    <w:rsid w:val="004E19CB"/>
    <w:rsid w:val="004E1F2E"/>
    <w:rsid w:val="004E2338"/>
    <w:rsid w:val="004E2781"/>
    <w:rsid w:val="004E3946"/>
    <w:rsid w:val="004E494A"/>
    <w:rsid w:val="004E5B02"/>
    <w:rsid w:val="004E79EA"/>
    <w:rsid w:val="004F0816"/>
    <w:rsid w:val="004F09C3"/>
    <w:rsid w:val="004F11B4"/>
    <w:rsid w:val="004F184C"/>
    <w:rsid w:val="004F256F"/>
    <w:rsid w:val="004F2C17"/>
    <w:rsid w:val="004F2E14"/>
    <w:rsid w:val="004F306A"/>
    <w:rsid w:val="004F4780"/>
    <w:rsid w:val="004F5183"/>
    <w:rsid w:val="004F56CB"/>
    <w:rsid w:val="004F5A19"/>
    <w:rsid w:val="004F66C4"/>
    <w:rsid w:val="004F7054"/>
    <w:rsid w:val="0050168D"/>
    <w:rsid w:val="00502F5E"/>
    <w:rsid w:val="00503939"/>
    <w:rsid w:val="00503EF7"/>
    <w:rsid w:val="0050430E"/>
    <w:rsid w:val="00504A0F"/>
    <w:rsid w:val="00506CFE"/>
    <w:rsid w:val="00507356"/>
    <w:rsid w:val="0050795C"/>
    <w:rsid w:val="00507BD4"/>
    <w:rsid w:val="005143F8"/>
    <w:rsid w:val="00514584"/>
    <w:rsid w:val="00515744"/>
    <w:rsid w:val="00516980"/>
    <w:rsid w:val="00517451"/>
    <w:rsid w:val="00517A1C"/>
    <w:rsid w:val="005209C2"/>
    <w:rsid w:val="00520BD2"/>
    <w:rsid w:val="005217D0"/>
    <w:rsid w:val="00521A6C"/>
    <w:rsid w:val="00523B54"/>
    <w:rsid w:val="005240E2"/>
    <w:rsid w:val="005253CC"/>
    <w:rsid w:val="00525CEF"/>
    <w:rsid w:val="00525DC8"/>
    <w:rsid w:val="00526162"/>
    <w:rsid w:val="00526351"/>
    <w:rsid w:val="00526C03"/>
    <w:rsid w:val="00526F3C"/>
    <w:rsid w:val="00527327"/>
    <w:rsid w:val="0052750D"/>
    <w:rsid w:val="005322E3"/>
    <w:rsid w:val="00533D5E"/>
    <w:rsid w:val="00534B34"/>
    <w:rsid w:val="00534B81"/>
    <w:rsid w:val="005374C9"/>
    <w:rsid w:val="005377F9"/>
    <w:rsid w:val="0054005F"/>
    <w:rsid w:val="00540AA8"/>
    <w:rsid w:val="0054140F"/>
    <w:rsid w:val="00542E11"/>
    <w:rsid w:val="00544324"/>
    <w:rsid w:val="00550117"/>
    <w:rsid w:val="00552C6F"/>
    <w:rsid w:val="00552E8E"/>
    <w:rsid w:val="00553C03"/>
    <w:rsid w:val="00554E4F"/>
    <w:rsid w:val="00555182"/>
    <w:rsid w:val="00561A42"/>
    <w:rsid w:val="00562663"/>
    <w:rsid w:val="005626EE"/>
    <w:rsid w:val="0056375A"/>
    <w:rsid w:val="005640FB"/>
    <w:rsid w:val="005648FA"/>
    <w:rsid w:val="0056496D"/>
    <w:rsid w:val="00564FA6"/>
    <w:rsid w:val="00565211"/>
    <w:rsid w:val="00565580"/>
    <w:rsid w:val="00570FD9"/>
    <w:rsid w:val="0057122B"/>
    <w:rsid w:val="005718D5"/>
    <w:rsid w:val="005723F2"/>
    <w:rsid w:val="0057266D"/>
    <w:rsid w:val="00572B72"/>
    <w:rsid w:val="0057533E"/>
    <w:rsid w:val="00581288"/>
    <w:rsid w:val="00582557"/>
    <w:rsid w:val="00583DD6"/>
    <w:rsid w:val="00585098"/>
    <w:rsid w:val="00586142"/>
    <w:rsid w:val="00586652"/>
    <w:rsid w:val="00586E72"/>
    <w:rsid w:val="00587CC8"/>
    <w:rsid w:val="005900D6"/>
    <w:rsid w:val="00590FFD"/>
    <w:rsid w:val="00591714"/>
    <w:rsid w:val="005932B5"/>
    <w:rsid w:val="0059438D"/>
    <w:rsid w:val="005943CB"/>
    <w:rsid w:val="00595783"/>
    <w:rsid w:val="005961FD"/>
    <w:rsid w:val="005977C7"/>
    <w:rsid w:val="005A04CA"/>
    <w:rsid w:val="005A0A37"/>
    <w:rsid w:val="005A115B"/>
    <w:rsid w:val="005A19FA"/>
    <w:rsid w:val="005A2321"/>
    <w:rsid w:val="005A2660"/>
    <w:rsid w:val="005A2C82"/>
    <w:rsid w:val="005A3A9E"/>
    <w:rsid w:val="005A482A"/>
    <w:rsid w:val="005A49F5"/>
    <w:rsid w:val="005A5321"/>
    <w:rsid w:val="005A6205"/>
    <w:rsid w:val="005A6A39"/>
    <w:rsid w:val="005A7852"/>
    <w:rsid w:val="005A7A09"/>
    <w:rsid w:val="005B0156"/>
    <w:rsid w:val="005B07DA"/>
    <w:rsid w:val="005B1846"/>
    <w:rsid w:val="005B1AA0"/>
    <w:rsid w:val="005B2FBD"/>
    <w:rsid w:val="005B4199"/>
    <w:rsid w:val="005B6C6A"/>
    <w:rsid w:val="005B783D"/>
    <w:rsid w:val="005B7D46"/>
    <w:rsid w:val="005C03A5"/>
    <w:rsid w:val="005C209F"/>
    <w:rsid w:val="005C4F46"/>
    <w:rsid w:val="005C5715"/>
    <w:rsid w:val="005C5894"/>
    <w:rsid w:val="005C5E61"/>
    <w:rsid w:val="005C5EC2"/>
    <w:rsid w:val="005C61BC"/>
    <w:rsid w:val="005C6C19"/>
    <w:rsid w:val="005C7984"/>
    <w:rsid w:val="005D0422"/>
    <w:rsid w:val="005D0595"/>
    <w:rsid w:val="005D069E"/>
    <w:rsid w:val="005D0894"/>
    <w:rsid w:val="005D21FE"/>
    <w:rsid w:val="005D2414"/>
    <w:rsid w:val="005D2454"/>
    <w:rsid w:val="005D26F5"/>
    <w:rsid w:val="005D4321"/>
    <w:rsid w:val="005D482D"/>
    <w:rsid w:val="005D4CEB"/>
    <w:rsid w:val="005D5E4A"/>
    <w:rsid w:val="005D644A"/>
    <w:rsid w:val="005D71D0"/>
    <w:rsid w:val="005E0613"/>
    <w:rsid w:val="005E1469"/>
    <w:rsid w:val="005E146B"/>
    <w:rsid w:val="005E1EE5"/>
    <w:rsid w:val="005E20CB"/>
    <w:rsid w:val="005E24CC"/>
    <w:rsid w:val="005E2616"/>
    <w:rsid w:val="005E2B5A"/>
    <w:rsid w:val="005E2BDF"/>
    <w:rsid w:val="005E2D27"/>
    <w:rsid w:val="005E5921"/>
    <w:rsid w:val="005E5BA2"/>
    <w:rsid w:val="005E62DE"/>
    <w:rsid w:val="005F028C"/>
    <w:rsid w:val="005F2B5F"/>
    <w:rsid w:val="005F4412"/>
    <w:rsid w:val="005F461B"/>
    <w:rsid w:val="005F4681"/>
    <w:rsid w:val="005F4B96"/>
    <w:rsid w:val="005F61BE"/>
    <w:rsid w:val="005F7655"/>
    <w:rsid w:val="005F7B04"/>
    <w:rsid w:val="00600CC5"/>
    <w:rsid w:val="00601974"/>
    <w:rsid w:val="00602392"/>
    <w:rsid w:val="00606840"/>
    <w:rsid w:val="00606ECA"/>
    <w:rsid w:val="00607182"/>
    <w:rsid w:val="006076A4"/>
    <w:rsid w:val="0061092A"/>
    <w:rsid w:val="00611408"/>
    <w:rsid w:val="006120FD"/>
    <w:rsid w:val="00612B4E"/>
    <w:rsid w:val="00612BED"/>
    <w:rsid w:val="00612C5C"/>
    <w:rsid w:val="00613F6D"/>
    <w:rsid w:val="00614358"/>
    <w:rsid w:val="006145BF"/>
    <w:rsid w:val="00615596"/>
    <w:rsid w:val="006171D7"/>
    <w:rsid w:val="00622BEF"/>
    <w:rsid w:val="00624917"/>
    <w:rsid w:val="006249FA"/>
    <w:rsid w:val="00625DFA"/>
    <w:rsid w:val="00626025"/>
    <w:rsid w:val="00626637"/>
    <w:rsid w:val="00626BA7"/>
    <w:rsid w:val="00630026"/>
    <w:rsid w:val="00630350"/>
    <w:rsid w:val="00631C67"/>
    <w:rsid w:val="006323D4"/>
    <w:rsid w:val="0063353F"/>
    <w:rsid w:val="006336BC"/>
    <w:rsid w:val="006340BA"/>
    <w:rsid w:val="00635360"/>
    <w:rsid w:val="00636077"/>
    <w:rsid w:val="00636232"/>
    <w:rsid w:val="00636287"/>
    <w:rsid w:val="006363D0"/>
    <w:rsid w:val="00636CC1"/>
    <w:rsid w:val="00637560"/>
    <w:rsid w:val="00637ADE"/>
    <w:rsid w:val="00640EB6"/>
    <w:rsid w:val="006428F1"/>
    <w:rsid w:val="00644816"/>
    <w:rsid w:val="00644B45"/>
    <w:rsid w:val="006454FC"/>
    <w:rsid w:val="0064589E"/>
    <w:rsid w:val="006458AD"/>
    <w:rsid w:val="00645E18"/>
    <w:rsid w:val="00646025"/>
    <w:rsid w:val="006462A7"/>
    <w:rsid w:val="00646330"/>
    <w:rsid w:val="006470A1"/>
    <w:rsid w:val="00647293"/>
    <w:rsid w:val="0065058C"/>
    <w:rsid w:val="0065132A"/>
    <w:rsid w:val="0065158E"/>
    <w:rsid w:val="00651EAB"/>
    <w:rsid w:val="006532A6"/>
    <w:rsid w:val="0065343D"/>
    <w:rsid w:val="0065366B"/>
    <w:rsid w:val="0065438C"/>
    <w:rsid w:val="00655E5E"/>
    <w:rsid w:val="0065628E"/>
    <w:rsid w:val="00656489"/>
    <w:rsid w:val="00656DB7"/>
    <w:rsid w:val="00660116"/>
    <w:rsid w:val="006601D0"/>
    <w:rsid w:val="00662239"/>
    <w:rsid w:val="00664D9A"/>
    <w:rsid w:val="006667B6"/>
    <w:rsid w:val="00667903"/>
    <w:rsid w:val="00671978"/>
    <w:rsid w:val="00671C8A"/>
    <w:rsid w:val="00673170"/>
    <w:rsid w:val="0067397A"/>
    <w:rsid w:val="00673B84"/>
    <w:rsid w:val="00675209"/>
    <w:rsid w:val="006754FC"/>
    <w:rsid w:val="006758BB"/>
    <w:rsid w:val="00675CAB"/>
    <w:rsid w:val="00676246"/>
    <w:rsid w:val="00676B9B"/>
    <w:rsid w:val="00676BC0"/>
    <w:rsid w:val="00677C95"/>
    <w:rsid w:val="00677FC4"/>
    <w:rsid w:val="00680A2E"/>
    <w:rsid w:val="00682BE1"/>
    <w:rsid w:val="00683465"/>
    <w:rsid w:val="006837A1"/>
    <w:rsid w:val="006847E1"/>
    <w:rsid w:val="00685731"/>
    <w:rsid w:val="0068582E"/>
    <w:rsid w:val="00686466"/>
    <w:rsid w:val="006870EE"/>
    <w:rsid w:val="006901FD"/>
    <w:rsid w:val="0069157A"/>
    <w:rsid w:val="006919DF"/>
    <w:rsid w:val="0069315A"/>
    <w:rsid w:val="006931EC"/>
    <w:rsid w:val="00694F8C"/>
    <w:rsid w:val="00695978"/>
    <w:rsid w:val="00695DF3"/>
    <w:rsid w:val="00696257"/>
    <w:rsid w:val="006A1679"/>
    <w:rsid w:val="006A3AB6"/>
    <w:rsid w:val="006A4A2A"/>
    <w:rsid w:val="006A5E56"/>
    <w:rsid w:val="006A60BD"/>
    <w:rsid w:val="006A7EEC"/>
    <w:rsid w:val="006B05EE"/>
    <w:rsid w:val="006B0823"/>
    <w:rsid w:val="006B1618"/>
    <w:rsid w:val="006B19E1"/>
    <w:rsid w:val="006B1B65"/>
    <w:rsid w:val="006B3D54"/>
    <w:rsid w:val="006B4507"/>
    <w:rsid w:val="006B4B58"/>
    <w:rsid w:val="006B4F8B"/>
    <w:rsid w:val="006B6254"/>
    <w:rsid w:val="006B652E"/>
    <w:rsid w:val="006B6745"/>
    <w:rsid w:val="006B707C"/>
    <w:rsid w:val="006C0D4F"/>
    <w:rsid w:val="006C19D6"/>
    <w:rsid w:val="006C1CDC"/>
    <w:rsid w:val="006C2F0E"/>
    <w:rsid w:val="006C3133"/>
    <w:rsid w:val="006C6ACA"/>
    <w:rsid w:val="006C72EE"/>
    <w:rsid w:val="006D0FF6"/>
    <w:rsid w:val="006D14B7"/>
    <w:rsid w:val="006D207B"/>
    <w:rsid w:val="006D27A3"/>
    <w:rsid w:val="006D3147"/>
    <w:rsid w:val="006D4160"/>
    <w:rsid w:val="006D5595"/>
    <w:rsid w:val="006D6172"/>
    <w:rsid w:val="006D686A"/>
    <w:rsid w:val="006D6C67"/>
    <w:rsid w:val="006E1F9D"/>
    <w:rsid w:val="006E2728"/>
    <w:rsid w:val="006E2CC2"/>
    <w:rsid w:val="006E3AE4"/>
    <w:rsid w:val="006E3D9D"/>
    <w:rsid w:val="006E4D95"/>
    <w:rsid w:val="006E5450"/>
    <w:rsid w:val="006E56C8"/>
    <w:rsid w:val="006E5CE9"/>
    <w:rsid w:val="006E5FE5"/>
    <w:rsid w:val="006E6364"/>
    <w:rsid w:val="006E743F"/>
    <w:rsid w:val="006E797C"/>
    <w:rsid w:val="006E79BD"/>
    <w:rsid w:val="006F0FEA"/>
    <w:rsid w:val="006F10F1"/>
    <w:rsid w:val="006F2A4D"/>
    <w:rsid w:val="006F32F9"/>
    <w:rsid w:val="006F33CB"/>
    <w:rsid w:val="006F3BEB"/>
    <w:rsid w:val="006F43B8"/>
    <w:rsid w:val="006F5C16"/>
    <w:rsid w:val="006F6055"/>
    <w:rsid w:val="006F68F3"/>
    <w:rsid w:val="006F6D04"/>
    <w:rsid w:val="006F6DE6"/>
    <w:rsid w:val="006F72FC"/>
    <w:rsid w:val="006F7CAB"/>
    <w:rsid w:val="0070229D"/>
    <w:rsid w:val="007034BB"/>
    <w:rsid w:val="0070401B"/>
    <w:rsid w:val="007048DD"/>
    <w:rsid w:val="00704E66"/>
    <w:rsid w:val="007050DB"/>
    <w:rsid w:val="0070646B"/>
    <w:rsid w:val="00707CE1"/>
    <w:rsid w:val="007107F9"/>
    <w:rsid w:val="00711055"/>
    <w:rsid w:val="0071199C"/>
    <w:rsid w:val="00711BA4"/>
    <w:rsid w:val="0071215B"/>
    <w:rsid w:val="0071298C"/>
    <w:rsid w:val="007132B8"/>
    <w:rsid w:val="00713F58"/>
    <w:rsid w:val="00714CFD"/>
    <w:rsid w:val="007158F1"/>
    <w:rsid w:val="007162EA"/>
    <w:rsid w:val="007163B7"/>
    <w:rsid w:val="00717E64"/>
    <w:rsid w:val="00720326"/>
    <w:rsid w:val="00720B61"/>
    <w:rsid w:val="00720D8E"/>
    <w:rsid w:val="00721056"/>
    <w:rsid w:val="00721A45"/>
    <w:rsid w:val="00721DEC"/>
    <w:rsid w:val="00722A55"/>
    <w:rsid w:val="00723D87"/>
    <w:rsid w:val="007247ED"/>
    <w:rsid w:val="00724A10"/>
    <w:rsid w:val="007255B9"/>
    <w:rsid w:val="00725EE2"/>
    <w:rsid w:val="0072678D"/>
    <w:rsid w:val="00726934"/>
    <w:rsid w:val="00727C39"/>
    <w:rsid w:val="00727DF0"/>
    <w:rsid w:val="0073146B"/>
    <w:rsid w:val="00732681"/>
    <w:rsid w:val="007334D3"/>
    <w:rsid w:val="007336AF"/>
    <w:rsid w:val="007340FF"/>
    <w:rsid w:val="00734A54"/>
    <w:rsid w:val="00734C59"/>
    <w:rsid w:val="007357AC"/>
    <w:rsid w:val="00735EC0"/>
    <w:rsid w:val="007361ED"/>
    <w:rsid w:val="00737CCE"/>
    <w:rsid w:val="00740EC2"/>
    <w:rsid w:val="00741488"/>
    <w:rsid w:val="007421DE"/>
    <w:rsid w:val="00743CCA"/>
    <w:rsid w:val="00743CEF"/>
    <w:rsid w:val="00744597"/>
    <w:rsid w:val="00744DEA"/>
    <w:rsid w:val="0074630F"/>
    <w:rsid w:val="00746E78"/>
    <w:rsid w:val="00750FE5"/>
    <w:rsid w:val="00751E95"/>
    <w:rsid w:val="00753D65"/>
    <w:rsid w:val="00754F53"/>
    <w:rsid w:val="00755EB7"/>
    <w:rsid w:val="00756BD5"/>
    <w:rsid w:val="007578CD"/>
    <w:rsid w:val="00760C03"/>
    <w:rsid w:val="00761D27"/>
    <w:rsid w:val="0076229A"/>
    <w:rsid w:val="007626F1"/>
    <w:rsid w:val="00762D50"/>
    <w:rsid w:val="007631A4"/>
    <w:rsid w:val="00763658"/>
    <w:rsid w:val="00763A98"/>
    <w:rsid w:val="00764924"/>
    <w:rsid w:val="00765A15"/>
    <w:rsid w:val="00765EAB"/>
    <w:rsid w:val="00765FBA"/>
    <w:rsid w:val="00766094"/>
    <w:rsid w:val="007662E5"/>
    <w:rsid w:val="00766A34"/>
    <w:rsid w:val="007677AA"/>
    <w:rsid w:val="00771E30"/>
    <w:rsid w:val="00771EC4"/>
    <w:rsid w:val="00772E92"/>
    <w:rsid w:val="007737FD"/>
    <w:rsid w:val="0077518A"/>
    <w:rsid w:val="00780027"/>
    <w:rsid w:val="0078105E"/>
    <w:rsid w:val="00781813"/>
    <w:rsid w:val="00782BFE"/>
    <w:rsid w:val="00785642"/>
    <w:rsid w:val="0078672C"/>
    <w:rsid w:val="0078766F"/>
    <w:rsid w:val="00791228"/>
    <w:rsid w:val="007916D0"/>
    <w:rsid w:val="007924BF"/>
    <w:rsid w:val="0079293A"/>
    <w:rsid w:val="00792C35"/>
    <w:rsid w:val="00792F72"/>
    <w:rsid w:val="0079442F"/>
    <w:rsid w:val="0079501E"/>
    <w:rsid w:val="007954B5"/>
    <w:rsid w:val="007A240F"/>
    <w:rsid w:val="007A4263"/>
    <w:rsid w:val="007A454A"/>
    <w:rsid w:val="007A4897"/>
    <w:rsid w:val="007B1DBF"/>
    <w:rsid w:val="007B209B"/>
    <w:rsid w:val="007B32AA"/>
    <w:rsid w:val="007B4AAD"/>
    <w:rsid w:val="007B538D"/>
    <w:rsid w:val="007B60DE"/>
    <w:rsid w:val="007C0B23"/>
    <w:rsid w:val="007C1104"/>
    <w:rsid w:val="007C1292"/>
    <w:rsid w:val="007C13D3"/>
    <w:rsid w:val="007C15B6"/>
    <w:rsid w:val="007C1C83"/>
    <w:rsid w:val="007C208B"/>
    <w:rsid w:val="007C222E"/>
    <w:rsid w:val="007C2F31"/>
    <w:rsid w:val="007C45EB"/>
    <w:rsid w:val="007C675E"/>
    <w:rsid w:val="007C7C7A"/>
    <w:rsid w:val="007D0063"/>
    <w:rsid w:val="007D05A8"/>
    <w:rsid w:val="007D1363"/>
    <w:rsid w:val="007D34BF"/>
    <w:rsid w:val="007D393E"/>
    <w:rsid w:val="007D42AE"/>
    <w:rsid w:val="007D5286"/>
    <w:rsid w:val="007D64E3"/>
    <w:rsid w:val="007D7C3F"/>
    <w:rsid w:val="007E0BB1"/>
    <w:rsid w:val="007E0D75"/>
    <w:rsid w:val="007E1A81"/>
    <w:rsid w:val="007E28A6"/>
    <w:rsid w:val="007E481C"/>
    <w:rsid w:val="007E4D11"/>
    <w:rsid w:val="007F0473"/>
    <w:rsid w:val="007F0B0A"/>
    <w:rsid w:val="007F14B1"/>
    <w:rsid w:val="007F1A4B"/>
    <w:rsid w:val="007F1A5D"/>
    <w:rsid w:val="007F28EC"/>
    <w:rsid w:val="007F3113"/>
    <w:rsid w:val="007F3AF0"/>
    <w:rsid w:val="007F3B92"/>
    <w:rsid w:val="007F3DD1"/>
    <w:rsid w:val="007F3F74"/>
    <w:rsid w:val="007F4D90"/>
    <w:rsid w:val="007F67F4"/>
    <w:rsid w:val="007F7A5E"/>
    <w:rsid w:val="007F7B0F"/>
    <w:rsid w:val="008004F3"/>
    <w:rsid w:val="008005BC"/>
    <w:rsid w:val="008013BD"/>
    <w:rsid w:val="0080219F"/>
    <w:rsid w:val="008030FA"/>
    <w:rsid w:val="00803AF7"/>
    <w:rsid w:val="008049E9"/>
    <w:rsid w:val="0080615F"/>
    <w:rsid w:val="008061F6"/>
    <w:rsid w:val="00806414"/>
    <w:rsid w:val="00807828"/>
    <w:rsid w:val="00810525"/>
    <w:rsid w:val="008108AE"/>
    <w:rsid w:val="0081147E"/>
    <w:rsid w:val="008114CF"/>
    <w:rsid w:val="00811FD1"/>
    <w:rsid w:val="008121B2"/>
    <w:rsid w:val="00812371"/>
    <w:rsid w:val="00812512"/>
    <w:rsid w:val="00814EBA"/>
    <w:rsid w:val="00814FCB"/>
    <w:rsid w:val="00815B94"/>
    <w:rsid w:val="00816011"/>
    <w:rsid w:val="00816EC4"/>
    <w:rsid w:val="00820A3C"/>
    <w:rsid w:val="00821E18"/>
    <w:rsid w:val="00822C18"/>
    <w:rsid w:val="00823C0D"/>
    <w:rsid w:val="00824188"/>
    <w:rsid w:val="00824B20"/>
    <w:rsid w:val="00824FFC"/>
    <w:rsid w:val="008253D9"/>
    <w:rsid w:val="00825BC8"/>
    <w:rsid w:val="008269B0"/>
    <w:rsid w:val="00826DD5"/>
    <w:rsid w:val="00827A49"/>
    <w:rsid w:val="00827F94"/>
    <w:rsid w:val="00831663"/>
    <w:rsid w:val="0083286F"/>
    <w:rsid w:val="00833E6F"/>
    <w:rsid w:val="0083407A"/>
    <w:rsid w:val="008353B2"/>
    <w:rsid w:val="0083542B"/>
    <w:rsid w:val="00835C67"/>
    <w:rsid w:val="00836130"/>
    <w:rsid w:val="00836B4C"/>
    <w:rsid w:val="0083711F"/>
    <w:rsid w:val="008378BB"/>
    <w:rsid w:val="008409F0"/>
    <w:rsid w:val="00841350"/>
    <w:rsid w:val="00841396"/>
    <w:rsid w:val="0084213D"/>
    <w:rsid w:val="00843DA3"/>
    <w:rsid w:val="008464D2"/>
    <w:rsid w:val="00847903"/>
    <w:rsid w:val="00847AEF"/>
    <w:rsid w:val="008503D9"/>
    <w:rsid w:val="0085234D"/>
    <w:rsid w:val="00852D61"/>
    <w:rsid w:val="00852F8E"/>
    <w:rsid w:val="0085401D"/>
    <w:rsid w:val="00854988"/>
    <w:rsid w:val="00857242"/>
    <w:rsid w:val="00860277"/>
    <w:rsid w:val="00860625"/>
    <w:rsid w:val="00860995"/>
    <w:rsid w:val="00860F1B"/>
    <w:rsid w:val="008611B7"/>
    <w:rsid w:val="0086198D"/>
    <w:rsid w:val="00862564"/>
    <w:rsid w:val="00863C2D"/>
    <w:rsid w:val="008642CB"/>
    <w:rsid w:val="008664DB"/>
    <w:rsid w:val="008665D4"/>
    <w:rsid w:val="00867614"/>
    <w:rsid w:val="00867769"/>
    <w:rsid w:val="00870620"/>
    <w:rsid w:val="0087155B"/>
    <w:rsid w:val="008716AC"/>
    <w:rsid w:val="0087237C"/>
    <w:rsid w:val="00872B77"/>
    <w:rsid w:val="0087366D"/>
    <w:rsid w:val="008742C3"/>
    <w:rsid w:val="0087436F"/>
    <w:rsid w:val="00874F36"/>
    <w:rsid w:val="00874F83"/>
    <w:rsid w:val="0087526C"/>
    <w:rsid w:val="00875335"/>
    <w:rsid w:val="0087656B"/>
    <w:rsid w:val="00877FB8"/>
    <w:rsid w:val="0088181C"/>
    <w:rsid w:val="0088189D"/>
    <w:rsid w:val="008819F9"/>
    <w:rsid w:val="00881F30"/>
    <w:rsid w:val="00882558"/>
    <w:rsid w:val="00882BE2"/>
    <w:rsid w:val="0088359D"/>
    <w:rsid w:val="00885B56"/>
    <w:rsid w:val="00885D89"/>
    <w:rsid w:val="00886272"/>
    <w:rsid w:val="008863A0"/>
    <w:rsid w:val="008878DA"/>
    <w:rsid w:val="00890559"/>
    <w:rsid w:val="00891D4D"/>
    <w:rsid w:val="00891E4B"/>
    <w:rsid w:val="0089305F"/>
    <w:rsid w:val="00893181"/>
    <w:rsid w:val="008934CD"/>
    <w:rsid w:val="008942B1"/>
    <w:rsid w:val="008958D1"/>
    <w:rsid w:val="00895FCA"/>
    <w:rsid w:val="008A00FC"/>
    <w:rsid w:val="008A02D9"/>
    <w:rsid w:val="008A220F"/>
    <w:rsid w:val="008A322A"/>
    <w:rsid w:val="008A3DA5"/>
    <w:rsid w:val="008A428C"/>
    <w:rsid w:val="008A42AC"/>
    <w:rsid w:val="008A468D"/>
    <w:rsid w:val="008A4C48"/>
    <w:rsid w:val="008A5794"/>
    <w:rsid w:val="008A68B9"/>
    <w:rsid w:val="008B2FC5"/>
    <w:rsid w:val="008B30F7"/>
    <w:rsid w:val="008B478A"/>
    <w:rsid w:val="008B4C85"/>
    <w:rsid w:val="008B522B"/>
    <w:rsid w:val="008B707E"/>
    <w:rsid w:val="008C0677"/>
    <w:rsid w:val="008C092D"/>
    <w:rsid w:val="008C1110"/>
    <w:rsid w:val="008C142D"/>
    <w:rsid w:val="008C18C7"/>
    <w:rsid w:val="008C1AF2"/>
    <w:rsid w:val="008C3441"/>
    <w:rsid w:val="008C3B48"/>
    <w:rsid w:val="008C5E63"/>
    <w:rsid w:val="008C6D51"/>
    <w:rsid w:val="008C79C8"/>
    <w:rsid w:val="008C7B42"/>
    <w:rsid w:val="008D179B"/>
    <w:rsid w:val="008D18C9"/>
    <w:rsid w:val="008D203B"/>
    <w:rsid w:val="008D37C5"/>
    <w:rsid w:val="008D4425"/>
    <w:rsid w:val="008D44DE"/>
    <w:rsid w:val="008D607C"/>
    <w:rsid w:val="008D6E1C"/>
    <w:rsid w:val="008D73CD"/>
    <w:rsid w:val="008E004D"/>
    <w:rsid w:val="008E081F"/>
    <w:rsid w:val="008E165D"/>
    <w:rsid w:val="008E2051"/>
    <w:rsid w:val="008E20A6"/>
    <w:rsid w:val="008E2808"/>
    <w:rsid w:val="008E586C"/>
    <w:rsid w:val="008E79D2"/>
    <w:rsid w:val="008F1193"/>
    <w:rsid w:val="008F17C0"/>
    <w:rsid w:val="008F1D59"/>
    <w:rsid w:val="008F1EBF"/>
    <w:rsid w:val="008F212D"/>
    <w:rsid w:val="008F2490"/>
    <w:rsid w:val="008F37B7"/>
    <w:rsid w:val="008F4417"/>
    <w:rsid w:val="008F59A2"/>
    <w:rsid w:val="00900AF1"/>
    <w:rsid w:val="00900DFA"/>
    <w:rsid w:val="00901CD8"/>
    <w:rsid w:val="009028EC"/>
    <w:rsid w:val="00905B69"/>
    <w:rsid w:val="00905D2B"/>
    <w:rsid w:val="009063D9"/>
    <w:rsid w:val="00906859"/>
    <w:rsid w:val="00906A1B"/>
    <w:rsid w:val="00906DD0"/>
    <w:rsid w:val="0091027C"/>
    <w:rsid w:val="0091214A"/>
    <w:rsid w:val="00916716"/>
    <w:rsid w:val="00916B80"/>
    <w:rsid w:val="0091709B"/>
    <w:rsid w:val="00923D5E"/>
    <w:rsid w:val="00924297"/>
    <w:rsid w:val="00924B36"/>
    <w:rsid w:val="00926A22"/>
    <w:rsid w:val="00927A21"/>
    <w:rsid w:val="00927B43"/>
    <w:rsid w:val="00930007"/>
    <w:rsid w:val="00932618"/>
    <w:rsid w:val="00932CEA"/>
    <w:rsid w:val="00932D5D"/>
    <w:rsid w:val="00934161"/>
    <w:rsid w:val="00934275"/>
    <w:rsid w:val="00934C49"/>
    <w:rsid w:val="009355F5"/>
    <w:rsid w:val="00935F0B"/>
    <w:rsid w:val="009360F3"/>
    <w:rsid w:val="00936618"/>
    <w:rsid w:val="009374AD"/>
    <w:rsid w:val="0094013E"/>
    <w:rsid w:val="0094078A"/>
    <w:rsid w:val="00940A60"/>
    <w:rsid w:val="00941495"/>
    <w:rsid w:val="00942554"/>
    <w:rsid w:val="009428C3"/>
    <w:rsid w:val="00945013"/>
    <w:rsid w:val="009459F5"/>
    <w:rsid w:val="00946537"/>
    <w:rsid w:val="00947E35"/>
    <w:rsid w:val="009503F9"/>
    <w:rsid w:val="009533F8"/>
    <w:rsid w:val="009536E1"/>
    <w:rsid w:val="00954CB3"/>
    <w:rsid w:val="00956182"/>
    <w:rsid w:val="00957C61"/>
    <w:rsid w:val="00957EFB"/>
    <w:rsid w:val="009600D8"/>
    <w:rsid w:val="009606CF"/>
    <w:rsid w:val="009626F4"/>
    <w:rsid w:val="00962E31"/>
    <w:rsid w:val="009640F3"/>
    <w:rsid w:val="00964E00"/>
    <w:rsid w:val="0097101B"/>
    <w:rsid w:val="00972DE5"/>
    <w:rsid w:val="00973697"/>
    <w:rsid w:val="00975179"/>
    <w:rsid w:val="009752E7"/>
    <w:rsid w:val="00975B44"/>
    <w:rsid w:val="00977BBE"/>
    <w:rsid w:val="0098134F"/>
    <w:rsid w:val="00982608"/>
    <w:rsid w:val="0098327D"/>
    <w:rsid w:val="0098448C"/>
    <w:rsid w:val="009846A7"/>
    <w:rsid w:val="00984CE0"/>
    <w:rsid w:val="00984E17"/>
    <w:rsid w:val="00987AEB"/>
    <w:rsid w:val="00990B08"/>
    <w:rsid w:val="00992EA8"/>
    <w:rsid w:val="00992F77"/>
    <w:rsid w:val="00993BDC"/>
    <w:rsid w:val="00994C27"/>
    <w:rsid w:val="00995E98"/>
    <w:rsid w:val="009960CB"/>
    <w:rsid w:val="00996900"/>
    <w:rsid w:val="0099738A"/>
    <w:rsid w:val="00997516"/>
    <w:rsid w:val="009A05BC"/>
    <w:rsid w:val="009A07AB"/>
    <w:rsid w:val="009A0D26"/>
    <w:rsid w:val="009A0DCD"/>
    <w:rsid w:val="009A0F43"/>
    <w:rsid w:val="009A13FB"/>
    <w:rsid w:val="009A4F8D"/>
    <w:rsid w:val="009A7B6F"/>
    <w:rsid w:val="009B0761"/>
    <w:rsid w:val="009B1213"/>
    <w:rsid w:val="009B14C2"/>
    <w:rsid w:val="009B2337"/>
    <w:rsid w:val="009B24E2"/>
    <w:rsid w:val="009B270E"/>
    <w:rsid w:val="009B3104"/>
    <w:rsid w:val="009B33E7"/>
    <w:rsid w:val="009B3C7F"/>
    <w:rsid w:val="009B4BDD"/>
    <w:rsid w:val="009B58FF"/>
    <w:rsid w:val="009B7362"/>
    <w:rsid w:val="009B7A82"/>
    <w:rsid w:val="009B7F1F"/>
    <w:rsid w:val="009C065D"/>
    <w:rsid w:val="009C0EA7"/>
    <w:rsid w:val="009C1AB3"/>
    <w:rsid w:val="009C2094"/>
    <w:rsid w:val="009C245D"/>
    <w:rsid w:val="009C262C"/>
    <w:rsid w:val="009C2F2C"/>
    <w:rsid w:val="009C33DD"/>
    <w:rsid w:val="009C596B"/>
    <w:rsid w:val="009C6131"/>
    <w:rsid w:val="009C7792"/>
    <w:rsid w:val="009D03AB"/>
    <w:rsid w:val="009D3742"/>
    <w:rsid w:val="009D4253"/>
    <w:rsid w:val="009D5F77"/>
    <w:rsid w:val="009D6C93"/>
    <w:rsid w:val="009D74BC"/>
    <w:rsid w:val="009D7702"/>
    <w:rsid w:val="009E0611"/>
    <w:rsid w:val="009E13C2"/>
    <w:rsid w:val="009E16F6"/>
    <w:rsid w:val="009E1E82"/>
    <w:rsid w:val="009E2889"/>
    <w:rsid w:val="009E3D14"/>
    <w:rsid w:val="009E5409"/>
    <w:rsid w:val="009E6E00"/>
    <w:rsid w:val="009F056C"/>
    <w:rsid w:val="009F05CB"/>
    <w:rsid w:val="009F16C5"/>
    <w:rsid w:val="009F27B2"/>
    <w:rsid w:val="009F31A7"/>
    <w:rsid w:val="009F3F7B"/>
    <w:rsid w:val="009F55C0"/>
    <w:rsid w:val="009F68DA"/>
    <w:rsid w:val="009F6D4C"/>
    <w:rsid w:val="00A00952"/>
    <w:rsid w:val="00A009EF"/>
    <w:rsid w:val="00A01DA1"/>
    <w:rsid w:val="00A021CD"/>
    <w:rsid w:val="00A0223E"/>
    <w:rsid w:val="00A03705"/>
    <w:rsid w:val="00A03DC9"/>
    <w:rsid w:val="00A03FEB"/>
    <w:rsid w:val="00A048F7"/>
    <w:rsid w:val="00A04DB7"/>
    <w:rsid w:val="00A05E9D"/>
    <w:rsid w:val="00A05FA7"/>
    <w:rsid w:val="00A07311"/>
    <w:rsid w:val="00A11A37"/>
    <w:rsid w:val="00A161EF"/>
    <w:rsid w:val="00A168D0"/>
    <w:rsid w:val="00A170C7"/>
    <w:rsid w:val="00A17C07"/>
    <w:rsid w:val="00A21434"/>
    <w:rsid w:val="00A216F0"/>
    <w:rsid w:val="00A227FF"/>
    <w:rsid w:val="00A228D3"/>
    <w:rsid w:val="00A22C59"/>
    <w:rsid w:val="00A22D42"/>
    <w:rsid w:val="00A24215"/>
    <w:rsid w:val="00A24304"/>
    <w:rsid w:val="00A2475A"/>
    <w:rsid w:val="00A24933"/>
    <w:rsid w:val="00A27D7C"/>
    <w:rsid w:val="00A31A4D"/>
    <w:rsid w:val="00A31EAC"/>
    <w:rsid w:val="00A31F86"/>
    <w:rsid w:val="00A330AE"/>
    <w:rsid w:val="00A333C0"/>
    <w:rsid w:val="00A34D94"/>
    <w:rsid w:val="00A36A64"/>
    <w:rsid w:val="00A36E42"/>
    <w:rsid w:val="00A40132"/>
    <w:rsid w:val="00A40553"/>
    <w:rsid w:val="00A40A64"/>
    <w:rsid w:val="00A41052"/>
    <w:rsid w:val="00A41346"/>
    <w:rsid w:val="00A41C91"/>
    <w:rsid w:val="00A42E48"/>
    <w:rsid w:val="00A430E0"/>
    <w:rsid w:val="00A438F4"/>
    <w:rsid w:val="00A439F0"/>
    <w:rsid w:val="00A446F8"/>
    <w:rsid w:val="00A448E3"/>
    <w:rsid w:val="00A455AF"/>
    <w:rsid w:val="00A47B27"/>
    <w:rsid w:val="00A50469"/>
    <w:rsid w:val="00A51194"/>
    <w:rsid w:val="00A52DDF"/>
    <w:rsid w:val="00A5354E"/>
    <w:rsid w:val="00A568C0"/>
    <w:rsid w:val="00A6022E"/>
    <w:rsid w:val="00A618DB"/>
    <w:rsid w:val="00A61FE5"/>
    <w:rsid w:val="00A62314"/>
    <w:rsid w:val="00A62DF1"/>
    <w:rsid w:val="00A63798"/>
    <w:rsid w:val="00A641E0"/>
    <w:rsid w:val="00A64FB1"/>
    <w:rsid w:val="00A65340"/>
    <w:rsid w:val="00A65E91"/>
    <w:rsid w:val="00A66BCA"/>
    <w:rsid w:val="00A71023"/>
    <w:rsid w:val="00A71485"/>
    <w:rsid w:val="00A71655"/>
    <w:rsid w:val="00A71B61"/>
    <w:rsid w:val="00A72F69"/>
    <w:rsid w:val="00A74536"/>
    <w:rsid w:val="00A7561A"/>
    <w:rsid w:val="00A7629D"/>
    <w:rsid w:val="00A764DF"/>
    <w:rsid w:val="00A76C84"/>
    <w:rsid w:val="00A76C92"/>
    <w:rsid w:val="00A771C2"/>
    <w:rsid w:val="00A77F03"/>
    <w:rsid w:val="00A80BE4"/>
    <w:rsid w:val="00A80C4E"/>
    <w:rsid w:val="00A814E2"/>
    <w:rsid w:val="00A828B0"/>
    <w:rsid w:val="00A83086"/>
    <w:rsid w:val="00A83FEB"/>
    <w:rsid w:val="00A8440D"/>
    <w:rsid w:val="00A847BD"/>
    <w:rsid w:val="00A849E4"/>
    <w:rsid w:val="00A85424"/>
    <w:rsid w:val="00A873C0"/>
    <w:rsid w:val="00A879C8"/>
    <w:rsid w:val="00A90E69"/>
    <w:rsid w:val="00A92FA9"/>
    <w:rsid w:val="00A930D4"/>
    <w:rsid w:val="00A93258"/>
    <w:rsid w:val="00A9420A"/>
    <w:rsid w:val="00A94238"/>
    <w:rsid w:val="00A94D22"/>
    <w:rsid w:val="00A9509F"/>
    <w:rsid w:val="00A95876"/>
    <w:rsid w:val="00AA16E7"/>
    <w:rsid w:val="00AA3F4F"/>
    <w:rsid w:val="00AA435C"/>
    <w:rsid w:val="00AA44EC"/>
    <w:rsid w:val="00AA5337"/>
    <w:rsid w:val="00AA5613"/>
    <w:rsid w:val="00AA6E50"/>
    <w:rsid w:val="00AA6FA8"/>
    <w:rsid w:val="00AA78EF"/>
    <w:rsid w:val="00AB1ADE"/>
    <w:rsid w:val="00AB2B32"/>
    <w:rsid w:val="00AB553C"/>
    <w:rsid w:val="00AB5CED"/>
    <w:rsid w:val="00AB6317"/>
    <w:rsid w:val="00AB6F07"/>
    <w:rsid w:val="00AC0B94"/>
    <w:rsid w:val="00AC1938"/>
    <w:rsid w:val="00AC1C03"/>
    <w:rsid w:val="00AC36A0"/>
    <w:rsid w:val="00AC433A"/>
    <w:rsid w:val="00AD087A"/>
    <w:rsid w:val="00AD1385"/>
    <w:rsid w:val="00AD1FB1"/>
    <w:rsid w:val="00AD1FB4"/>
    <w:rsid w:val="00AD2081"/>
    <w:rsid w:val="00AD24EB"/>
    <w:rsid w:val="00AD2696"/>
    <w:rsid w:val="00AD371E"/>
    <w:rsid w:val="00AD3C24"/>
    <w:rsid w:val="00AD3CFA"/>
    <w:rsid w:val="00AD3F95"/>
    <w:rsid w:val="00AD4BA0"/>
    <w:rsid w:val="00AD6D96"/>
    <w:rsid w:val="00AD77CE"/>
    <w:rsid w:val="00AD77D2"/>
    <w:rsid w:val="00AE02CB"/>
    <w:rsid w:val="00AE0E68"/>
    <w:rsid w:val="00AE0F5A"/>
    <w:rsid w:val="00AE214A"/>
    <w:rsid w:val="00AE27FE"/>
    <w:rsid w:val="00AE2A55"/>
    <w:rsid w:val="00AE378A"/>
    <w:rsid w:val="00AE3E76"/>
    <w:rsid w:val="00AE40BB"/>
    <w:rsid w:val="00AE4270"/>
    <w:rsid w:val="00AE7724"/>
    <w:rsid w:val="00AF08E1"/>
    <w:rsid w:val="00AF152F"/>
    <w:rsid w:val="00AF28C2"/>
    <w:rsid w:val="00AF2AB2"/>
    <w:rsid w:val="00AF3795"/>
    <w:rsid w:val="00AF3C2F"/>
    <w:rsid w:val="00AF3EAC"/>
    <w:rsid w:val="00AF4B5D"/>
    <w:rsid w:val="00AF4BD8"/>
    <w:rsid w:val="00AF5CB6"/>
    <w:rsid w:val="00B00835"/>
    <w:rsid w:val="00B00ADB"/>
    <w:rsid w:val="00B00B92"/>
    <w:rsid w:val="00B019E7"/>
    <w:rsid w:val="00B0204B"/>
    <w:rsid w:val="00B02927"/>
    <w:rsid w:val="00B02985"/>
    <w:rsid w:val="00B032D8"/>
    <w:rsid w:val="00B03D2B"/>
    <w:rsid w:val="00B0424D"/>
    <w:rsid w:val="00B0431C"/>
    <w:rsid w:val="00B047E3"/>
    <w:rsid w:val="00B04DBF"/>
    <w:rsid w:val="00B06D25"/>
    <w:rsid w:val="00B07134"/>
    <w:rsid w:val="00B075DB"/>
    <w:rsid w:val="00B10C27"/>
    <w:rsid w:val="00B12AE6"/>
    <w:rsid w:val="00B12BF7"/>
    <w:rsid w:val="00B12F50"/>
    <w:rsid w:val="00B12FB4"/>
    <w:rsid w:val="00B13521"/>
    <w:rsid w:val="00B144A4"/>
    <w:rsid w:val="00B14DAC"/>
    <w:rsid w:val="00B14F16"/>
    <w:rsid w:val="00B15B21"/>
    <w:rsid w:val="00B170C9"/>
    <w:rsid w:val="00B20053"/>
    <w:rsid w:val="00B2158C"/>
    <w:rsid w:val="00B21C85"/>
    <w:rsid w:val="00B231C7"/>
    <w:rsid w:val="00B23953"/>
    <w:rsid w:val="00B24116"/>
    <w:rsid w:val="00B25286"/>
    <w:rsid w:val="00B25595"/>
    <w:rsid w:val="00B263A7"/>
    <w:rsid w:val="00B34C54"/>
    <w:rsid w:val="00B35FB2"/>
    <w:rsid w:val="00B37AD6"/>
    <w:rsid w:val="00B409CE"/>
    <w:rsid w:val="00B41027"/>
    <w:rsid w:val="00B430AB"/>
    <w:rsid w:val="00B4606C"/>
    <w:rsid w:val="00B475FC"/>
    <w:rsid w:val="00B51BC8"/>
    <w:rsid w:val="00B547F9"/>
    <w:rsid w:val="00B56103"/>
    <w:rsid w:val="00B57006"/>
    <w:rsid w:val="00B5739E"/>
    <w:rsid w:val="00B576F5"/>
    <w:rsid w:val="00B60291"/>
    <w:rsid w:val="00B62BF9"/>
    <w:rsid w:val="00B63882"/>
    <w:rsid w:val="00B64D16"/>
    <w:rsid w:val="00B65E47"/>
    <w:rsid w:val="00B704D0"/>
    <w:rsid w:val="00B73518"/>
    <w:rsid w:val="00B73830"/>
    <w:rsid w:val="00B73FBD"/>
    <w:rsid w:val="00B74FB2"/>
    <w:rsid w:val="00B750CF"/>
    <w:rsid w:val="00B75201"/>
    <w:rsid w:val="00B75439"/>
    <w:rsid w:val="00B75FCD"/>
    <w:rsid w:val="00B818B8"/>
    <w:rsid w:val="00B82F52"/>
    <w:rsid w:val="00B83588"/>
    <w:rsid w:val="00B849C8"/>
    <w:rsid w:val="00B85D3D"/>
    <w:rsid w:val="00B86278"/>
    <w:rsid w:val="00B868D3"/>
    <w:rsid w:val="00B875E4"/>
    <w:rsid w:val="00B87666"/>
    <w:rsid w:val="00B87E5B"/>
    <w:rsid w:val="00B90775"/>
    <w:rsid w:val="00B90FE3"/>
    <w:rsid w:val="00B911B3"/>
    <w:rsid w:val="00B92A2D"/>
    <w:rsid w:val="00B9484D"/>
    <w:rsid w:val="00BA096D"/>
    <w:rsid w:val="00BA12AF"/>
    <w:rsid w:val="00BA178C"/>
    <w:rsid w:val="00BA1E9F"/>
    <w:rsid w:val="00BA2016"/>
    <w:rsid w:val="00BA2BB9"/>
    <w:rsid w:val="00BA38C0"/>
    <w:rsid w:val="00BA3E16"/>
    <w:rsid w:val="00BA46B7"/>
    <w:rsid w:val="00BA55AD"/>
    <w:rsid w:val="00BA7697"/>
    <w:rsid w:val="00BA7CFF"/>
    <w:rsid w:val="00BB00F5"/>
    <w:rsid w:val="00BB0B74"/>
    <w:rsid w:val="00BB0F87"/>
    <w:rsid w:val="00BB1356"/>
    <w:rsid w:val="00BB1A7E"/>
    <w:rsid w:val="00BB3CD1"/>
    <w:rsid w:val="00BB438F"/>
    <w:rsid w:val="00BB50C1"/>
    <w:rsid w:val="00BB6574"/>
    <w:rsid w:val="00BB6C0D"/>
    <w:rsid w:val="00BC022B"/>
    <w:rsid w:val="00BC0777"/>
    <w:rsid w:val="00BC0A93"/>
    <w:rsid w:val="00BC1798"/>
    <w:rsid w:val="00BC1CA6"/>
    <w:rsid w:val="00BC2EF5"/>
    <w:rsid w:val="00BC3E4C"/>
    <w:rsid w:val="00BC4441"/>
    <w:rsid w:val="00BC598E"/>
    <w:rsid w:val="00BC734E"/>
    <w:rsid w:val="00BC7977"/>
    <w:rsid w:val="00BC7CDD"/>
    <w:rsid w:val="00BD1372"/>
    <w:rsid w:val="00BD19C3"/>
    <w:rsid w:val="00BD3642"/>
    <w:rsid w:val="00BD3E04"/>
    <w:rsid w:val="00BD46BA"/>
    <w:rsid w:val="00BD4D28"/>
    <w:rsid w:val="00BD4FBA"/>
    <w:rsid w:val="00BD526C"/>
    <w:rsid w:val="00BD5DC8"/>
    <w:rsid w:val="00BD7425"/>
    <w:rsid w:val="00BE0897"/>
    <w:rsid w:val="00BE0ABA"/>
    <w:rsid w:val="00BE10F0"/>
    <w:rsid w:val="00BE14C6"/>
    <w:rsid w:val="00BE27F5"/>
    <w:rsid w:val="00BE35DB"/>
    <w:rsid w:val="00BE47E4"/>
    <w:rsid w:val="00BE4BAD"/>
    <w:rsid w:val="00BE4D5D"/>
    <w:rsid w:val="00BE6C2F"/>
    <w:rsid w:val="00BE734B"/>
    <w:rsid w:val="00BE7400"/>
    <w:rsid w:val="00BE787B"/>
    <w:rsid w:val="00BF00F0"/>
    <w:rsid w:val="00BF2691"/>
    <w:rsid w:val="00BF3074"/>
    <w:rsid w:val="00BF3DD6"/>
    <w:rsid w:val="00BF49CA"/>
    <w:rsid w:val="00BF701C"/>
    <w:rsid w:val="00BF752F"/>
    <w:rsid w:val="00C0041A"/>
    <w:rsid w:val="00C01547"/>
    <w:rsid w:val="00C01D03"/>
    <w:rsid w:val="00C04442"/>
    <w:rsid w:val="00C047CB"/>
    <w:rsid w:val="00C0508C"/>
    <w:rsid w:val="00C05759"/>
    <w:rsid w:val="00C06A47"/>
    <w:rsid w:val="00C0757E"/>
    <w:rsid w:val="00C0774B"/>
    <w:rsid w:val="00C10094"/>
    <w:rsid w:val="00C1147E"/>
    <w:rsid w:val="00C12629"/>
    <w:rsid w:val="00C12B3C"/>
    <w:rsid w:val="00C1543A"/>
    <w:rsid w:val="00C15B80"/>
    <w:rsid w:val="00C1691B"/>
    <w:rsid w:val="00C17548"/>
    <w:rsid w:val="00C2460D"/>
    <w:rsid w:val="00C24956"/>
    <w:rsid w:val="00C2506D"/>
    <w:rsid w:val="00C252A0"/>
    <w:rsid w:val="00C26584"/>
    <w:rsid w:val="00C2762A"/>
    <w:rsid w:val="00C30D23"/>
    <w:rsid w:val="00C329FF"/>
    <w:rsid w:val="00C33DAF"/>
    <w:rsid w:val="00C34F39"/>
    <w:rsid w:val="00C350ED"/>
    <w:rsid w:val="00C35E77"/>
    <w:rsid w:val="00C368FE"/>
    <w:rsid w:val="00C40812"/>
    <w:rsid w:val="00C409A4"/>
    <w:rsid w:val="00C41345"/>
    <w:rsid w:val="00C422D8"/>
    <w:rsid w:val="00C4404C"/>
    <w:rsid w:val="00C45055"/>
    <w:rsid w:val="00C46811"/>
    <w:rsid w:val="00C4696C"/>
    <w:rsid w:val="00C46E1C"/>
    <w:rsid w:val="00C500FC"/>
    <w:rsid w:val="00C507A7"/>
    <w:rsid w:val="00C50ABA"/>
    <w:rsid w:val="00C510F9"/>
    <w:rsid w:val="00C51C8F"/>
    <w:rsid w:val="00C52C8E"/>
    <w:rsid w:val="00C5360B"/>
    <w:rsid w:val="00C54C8D"/>
    <w:rsid w:val="00C54FEC"/>
    <w:rsid w:val="00C55392"/>
    <w:rsid w:val="00C554DC"/>
    <w:rsid w:val="00C5580A"/>
    <w:rsid w:val="00C61796"/>
    <w:rsid w:val="00C61AF9"/>
    <w:rsid w:val="00C61D15"/>
    <w:rsid w:val="00C6312B"/>
    <w:rsid w:val="00C6341E"/>
    <w:rsid w:val="00C653D1"/>
    <w:rsid w:val="00C655A8"/>
    <w:rsid w:val="00C655D0"/>
    <w:rsid w:val="00C657B1"/>
    <w:rsid w:val="00C67879"/>
    <w:rsid w:val="00C67F62"/>
    <w:rsid w:val="00C7076C"/>
    <w:rsid w:val="00C715BE"/>
    <w:rsid w:val="00C72BBD"/>
    <w:rsid w:val="00C75A6F"/>
    <w:rsid w:val="00C75A9F"/>
    <w:rsid w:val="00C76282"/>
    <w:rsid w:val="00C77AE4"/>
    <w:rsid w:val="00C77CEE"/>
    <w:rsid w:val="00C77DAA"/>
    <w:rsid w:val="00C8337A"/>
    <w:rsid w:val="00C8391D"/>
    <w:rsid w:val="00C84A0C"/>
    <w:rsid w:val="00C84EF2"/>
    <w:rsid w:val="00C856A7"/>
    <w:rsid w:val="00C859F0"/>
    <w:rsid w:val="00C8624E"/>
    <w:rsid w:val="00C87399"/>
    <w:rsid w:val="00C905FE"/>
    <w:rsid w:val="00C91874"/>
    <w:rsid w:val="00C91E5D"/>
    <w:rsid w:val="00C91EE4"/>
    <w:rsid w:val="00C921E5"/>
    <w:rsid w:val="00C92774"/>
    <w:rsid w:val="00C9418D"/>
    <w:rsid w:val="00C95898"/>
    <w:rsid w:val="00C95CA1"/>
    <w:rsid w:val="00C96300"/>
    <w:rsid w:val="00C96A01"/>
    <w:rsid w:val="00C97441"/>
    <w:rsid w:val="00C975FB"/>
    <w:rsid w:val="00CA0686"/>
    <w:rsid w:val="00CA093E"/>
    <w:rsid w:val="00CA1153"/>
    <w:rsid w:val="00CA1810"/>
    <w:rsid w:val="00CA34EA"/>
    <w:rsid w:val="00CA3E54"/>
    <w:rsid w:val="00CA3F83"/>
    <w:rsid w:val="00CA4883"/>
    <w:rsid w:val="00CA57A3"/>
    <w:rsid w:val="00CA7F9C"/>
    <w:rsid w:val="00CB05AE"/>
    <w:rsid w:val="00CB0DB8"/>
    <w:rsid w:val="00CB1414"/>
    <w:rsid w:val="00CB371A"/>
    <w:rsid w:val="00CB3F72"/>
    <w:rsid w:val="00CB534E"/>
    <w:rsid w:val="00CB64D5"/>
    <w:rsid w:val="00CC015A"/>
    <w:rsid w:val="00CC03B2"/>
    <w:rsid w:val="00CC0A7E"/>
    <w:rsid w:val="00CC0DDB"/>
    <w:rsid w:val="00CC1A13"/>
    <w:rsid w:val="00CC229D"/>
    <w:rsid w:val="00CC36F8"/>
    <w:rsid w:val="00CC37C1"/>
    <w:rsid w:val="00CC568E"/>
    <w:rsid w:val="00CC5F23"/>
    <w:rsid w:val="00CC6A9D"/>
    <w:rsid w:val="00CC6FC9"/>
    <w:rsid w:val="00CC7FA3"/>
    <w:rsid w:val="00CD088A"/>
    <w:rsid w:val="00CD1248"/>
    <w:rsid w:val="00CD15D3"/>
    <w:rsid w:val="00CD275A"/>
    <w:rsid w:val="00CD2F27"/>
    <w:rsid w:val="00CD3E17"/>
    <w:rsid w:val="00CD55C6"/>
    <w:rsid w:val="00CD61CE"/>
    <w:rsid w:val="00CE0540"/>
    <w:rsid w:val="00CE2D0E"/>
    <w:rsid w:val="00CE33FB"/>
    <w:rsid w:val="00CE3791"/>
    <w:rsid w:val="00CE3793"/>
    <w:rsid w:val="00CE60D1"/>
    <w:rsid w:val="00CF07BE"/>
    <w:rsid w:val="00CF3233"/>
    <w:rsid w:val="00CF42E1"/>
    <w:rsid w:val="00CF4D2B"/>
    <w:rsid w:val="00CF64C0"/>
    <w:rsid w:val="00CF68CC"/>
    <w:rsid w:val="00CF78D3"/>
    <w:rsid w:val="00D00649"/>
    <w:rsid w:val="00D025FF"/>
    <w:rsid w:val="00D0371D"/>
    <w:rsid w:val="00D042EA"/>
    <w:rsid w:val="00D05088"/>
    <w:rsid w:val="00D05439"/>
    <w:rsid w:val="00D10183"/>
    <w:rsid w:val="00D11937"/>
    <w:rsid w:val="00D12A82"/>
    <w:rsid w:val="00D12B1F"/>
    <w:rsid w:val="00D13633"/>
    <w:rsid w:val="00D165B6"/>
    <w:rsid w:val="00D16D0C"/>
    <w:rsid w:val="00D20BAB"/>
    <w:rsid w:val="00D217DC"/>
    <w:rsid w:val="00D223AD"/>
    <w:rsid w:val="00D22D04"/>
    <w:rsid w:val="00D239C5"/>
    <w:rsid w:val="00D25975"/>
    <w:rsid w:val="00D25FCE"/>
    <w:rsid w:val="00D261FD"/>
    <w:rsid w:val="00D30B66"/>
    <w:rsid w:val="00D317B9"/>
    <w:rsid w:val="00D320E8"/>
    <w:rsid w:val="00D32787"/>
    <w:rsid w:val="00D3281C"/>
    <w:rsid w:val="00D33E30"/>
    <w:rsid w:val="00D33E3C"/>
    <w:rsid w:val="00D34032"/>
    <w:rsid w:val="00D34A4A"/>
    <w:rsid w:val="00D34C7A"/>
    <w:rsid w:val="00D34FBC"/>
    <w:rsid w:val="00D361CD"/>
    <w:rsid w:val="00D3765C"/>
    <w:rsid w:val="00D41221"/>
    <w:rsid w:val="00D42177"/>
    <w:rsid w:val="00D426FE"/>
    <w:rsid w:val="00D42CA0"/>
    <w:rsid w:val="00D42EFC"/>
    <w:rsid w:val="00D43350"/>
    <w:rsid w:val="00D441FA"/>
    <w:rsid w:val="00D46643"/>
    <w:rsid w:val="00D47769"/>
    <w:rsid w:val="00D500C6"/>
    <w:rsid w:val="00D508B1"/>
    <w:rsid w:val="00D52630"/>
    <w:rsid w:val="00D534F1"/>
    <w:rsid w:val="00D54F18"/>
    <w:rsid w:val="00D54F1D"/>
    <w:rsid w:val="00D55F27"/>
    <w:rsid w:val="00D605B2"/>
    <w:rsid w:val="00D60975"/>
    <w:rsid w:val="00D62128"/>
    <w:rsid w:val="00D6248E"/>
    <w:rsid w:val="00D63D50"/>
    <w:rsid w:val="00D63FC1"/>
    <w:rsid w:val="00D659E6"/>
    <w:rsid w:val="00D67C0B"/>
    <w:rsid w:val="00D67EE5"/>
    <w:rsid w:val="00D703CB"/>
    <w:rsid w:val="00D70CE8"/>
    <w:rsid w:val="00D71214"/>
    <w:rsid w:val="00D7288A"/>
    <w:rsid w:val="00D72D5F"/>
    <w:rsid w:val="00D751F3"/>
    <w:rsid w:val="00D75541"/>
    <w:rsid w:val="00D75D8C"/>
    <w:rsid w:val="00D76748"/>
    <w:rsid w:val="00D81621"/>
    <w:rsid w:val="00D82155"/>
    <w:rsid w:val="00D823DB"/>
    <w:rsid w:val="00D8441D"/>
    <w:rsid w:val="00D844A0"/>
    <w:rsid w:val="00D85947"/>
    <w:rsid w:val="00D85AA9"/>
    <w:rsid w:val="00D86DBE"/>
    <w:rsid w:val="00D87077"/>
    <w:rsid w:val="00D873E5"/>
    <w:rsid w:val="00D90375"/>
    <w:rsid w:val="00D90D85"/>
    <w:rsid w:val="00D91CE6"/>
    <w:rsid w:val="00D92879"/>
    <w:rsid w:val="00D92F5C"/>
    <w:rsid w:val="00D92F92"/>
    <w:rsid w:val="00D93DEC"/>
    <w:rsid w:val="00D94284"/>
    <w:rsid w:val="00D9458F"/>
    <w:rsid w:val="00D94B8B"/>
    <w:rsid w:val="00D95124"/>
    <w:rsid w:val="00D95618"/>
    <w:rsid w:val="00D96ECB"/>
    <w:rsid w:val="00D96F91"/>
    <w:rsid w:val="00D97C81"/>
    <w:rsid w:val="00DA0DA8"/>
    <w:rsid w:val="00DA0F81"/>
    <w:rsid w:val="00DA14E5"/>
    <w:rsid w:val="00DA17FD"/>
    <w:rsid w:val="00DA2F2F"/>
    <w:rsid w:val="00DA489C"/>
    <w:rsid w:val="00DA4B15"/>
    <w:rsid w:val="00DA69D9"/>
    <w:rsid w:val="00DA7561"/>
    <w:rsid w:val="00DB0073"/>
    <w:rsid w:val="00DB14C7"/>
    <w:rsid w:val="00DB1604"/>
    <w:rsid w:val="00DB185F"/>
    <w:rsid w:val="00DB38BE"/>
    <w:rsid w:val="00DB3AFD"/>
    <w:rsid w:val="00DB418E"/>
    <w:rsid w:val="00DB5B5B"/>
    <w:rsid w:val="00DB6808"/>
    <w:rsid w:val="00DB7836"/>
    <w:rsid w:val="00DC0204"/>
    <w:rsid w:val="00DC03E9"/>
    <w:rsid w:val="00DC156F"/>
    <w:rsid w:val="00DC1A3C"/>
    <w:rsid w:val="00DC35DF"/>
    <w:rsid w:val="00DC6028"/>
    <w:rsid w:val="00DC68B3"/>
    <w:rsid w:val="00DD015B"/>
    <w:rsid w:val="00DD1492"/>
    <w:rsid w:val="00DD6B9D"/>
    <w:rsid w:val="00DE028E"/>
    <w:rsid w:val="00DE2D76"/>
    <w:rsid w:val="00DE345E"/>
    <w:rsid w:val="00DE3D22"/>
    <w:rsid w:val="00DE535C"/>
    <w:rsid w:val="00DE5856"/>
    <w:rsid w:val="00DE6940"/>
    <w:rsid w:val="00DE7FD7"/>
    <w:rsid w:val="00DF2D1E"/>
    <w:rsid w:val="00DF71F9"/>
    <w:rsid w:val="00DF72DF"/>
    <w:rsid w:val="00DF777B"/>
    <w:rsid w:val="00DF7BEE"/>
    <w:rsid w:val="00E00043"/>
    <w:rsid w:val="00E0010E"/>
    <w:rsid w:val="00E00D88"/>
    <w:rsid w:val="00E00EAE"/>
    <w:rsid w:val="00E02D6B"/>
    <w:rsid w:val="00E02FF2"/>
    <w:rsid w:val="00E035A7"/>
    <w:rsid w:val="00E03937"/>
    <w:rsid w:val="00E045E4"/>
    <w:rsid w:val="00E06636"/>
    <w:rsid w:val="00E06A71"/>
    <w:rsid w:val="00E11F33"/>
    <w:rsid w:val="00E13220"/>
    <w:rsid w:val="00E14D7E"/>
    <w:rsid w:val="00E14E5A"/>
    <w:rsid w:val="00E14EE1"/>
    <w:rsid w:val="00E1581E"/>
    <w:rsid w:val="00E15897"/>
    <w:rsid w:val="00E15AD5"/>
    <w:rsid w:val="00E16D9D"/>
    <w:rsid w:val="00E17ACC"/>
    <w:rsid w:val="00E21788"/>
    <w:rsid w:val="00E2218D"/>
    <w:rsid w:val="00E22693"/>
    <w:rsid w:val="00E22961"/>
    <w:rsid w:val="00E257ED"/>
    <w:rsid w:val="00E25BC0"/>
    <w:rsid w:val="00E26498"/>
    <w:rsid w:val="00E26FC4"/>
    <w:rsid w:val="00E272F9"/>
    <w:rsid w:val="00E334AF"/>
    <w:rsid w:val="00E33A98"/>
    <w:rsid w:val="00E33C3B"/>
    <w:rsid w:val="00E34A83"/>
    <w:rsid w:val="00E35330"/>
    <w:rsid w:val="00E37491"/>
    <w:rsid w:val="00E37A0B"/>
    <w:rsid w:val="00E4241E"/>
    <w:rsid w:val="00E42C91"/>
    <w:rsid w:val="00E448CC"/>
    <w:rsid w:val="00E45735"/>
    <w:rsid w:val="00E45FF5"/>
    <w:rsid w:val="00E46FAE"/>
    <w:rsid w:val="00E47CF8"/>
    <w:rsid w:val="00E50BCB"/>
    <w:rsid w:val="00E51311"/>
    <w:rsid w:val="00E5257F"/>
    <w:rsid w:val="00E52987"/>
    <w:rsid w:val="00E53354"/>
    <w:rsid w:val="00E542FB"/>
    <w:rsid w:val="00E54B26"/>
    <w:rsid w:val="00E55708"/>
    <w:rsid w:val="00E5709A"/>
    <w:rsid w:val="00E600B0"/>
    <w:rsid w:val="00E607E6"/>
    <w:rsid w:val="00E60F90"/>
    <w:rsid w:val="00E62AE8"/>
    <w:rsid w:val="00E633A2"/>
    <w:rsid w:val="00E63BD4"/>
    <w:rsid w:val="00E64BA5"/>
    <w:rsid w:val="00E65826"/>
    <w:rsid w:val="00E66841"/>
    <w:rsid w:val="00E67C2A"/>
    <w:rsid w:val="00E67E3C"/>
    <w:rsid w:val="00E70403"/>
    <w:rsid w:val="00E70C1D"/>
    <w:rsid w:val="00E71285"/>
    <w:rsid w:val="00E72077"/>
    <w:rsid w:val="00E725AE"/>
    <w:rsid w:val="00E73261"/>
    <w:rsid w:val="00E73BBC"/>
    <w:rsid w:val="00E743EC"/>
    <w:rsid w:val="00E7490B"/>
    <w:rsid w:val="00E74BD6"/>
    <w:rsid w:val="00E74D13"/>
    <w:rsid w:val="00E75356"/>
    <w:rsid w:val="00E76116"/>
    <w:rsid w:val="00E762BB"/>
    <w:rsid w:val="00E76B74"/>
    <w:rsid w:val="00E76FB0"/>
    <w:rsid w:val="00E77657"/>
    <w:rsid w:val="00E80755"/>
    <w:rsid w:val="00E80999"/>
    <w:rsid w:val="00E80DDC"/>
    <w:rsid w:val="00E81A0B"/>
    <w:rsid w:val="00E82045"/>
    <w:rsid w:val="00E83886"/>
    <w:rsid w:val="00E84672"/>
    <w:rsid w:val="00E84D83"/>
    <w:rsid w:val="00E84DC9"/>
    <w:rsid w:val="00E85F9A"/>
    <w:rsid w:val="00E8651C"/>
    <w:rsid w:val="00E90485"/>
    <w:rsid w:val="00E92268"/>
    <w:rsid w:val="00E92443"/>
    <w:rsid w:val="00E93157"/>
    <w:rsid w:val="00E935C5"/>
    <w:rsid w:val="00E93619"/>
    <w:rsid w:val="00E9431F"/>
    <w:rsid w:val="00E94C9E"/>
    <w:rsid w:val="00E94F75"/>
    <w:rsid w:val="00E95A9F"/>
    <w:rsid w:val="00E96108"/>
    <w:rsid w:val="00E97A09"/>
    <w:rsid w:val="00E97E11"/>
    <w:rsid w:val="00EA0A02"/>
    <w:rsid w:val="00EA1629"/>
    <w:rsid w:val="00EA18E4"/>
    <w:rsid w:val="00EA1CBC"/>
    <w:rsid w:val="00EA212D"/>
    <w:rsid w:val="00EA414F"/>
    <w:rsid w:val="00EA4622"/>
    <w:rsid w:val="00EA4F14"/>
    <w:rsid w:val="00EA4F84"/>
    <w:rsid w:val="00EA5FEA"/>
    <w:rsid w:val="00EA74C3"/>
    <w:rsid w:val="00EA757F"/>
    <w:rsid w:val="00EB03C4"/>
    <w:rsid w:val="00EB10A1"/>
    <w:rsid w:val="00EB2BEF"/>
    <w:rsid w:val="00EB2DFE"/>
    <w:rsid w:val="00EB3495"/>
    <w:rsid w:val="00EB37D0"/>
    <w:rsid w:val="00EB4B63"/>
    <w:rsid w:val="00EB5329"/>
    <w:rsid w:val="00EB5C1B"/>
    <w:rsid w:val="00EC00E8"/>
    <w:rsid w:val="00EC0431"/>
    <w:rsid w:val="00EC0635"/>
    <w:rsid w:val="00EC0C17"/>
    <w:rsid w:val="00EC1310"/>
    <w:rsid w:val="00EC25A3"/>
    <w:rsid w:val="00EC2790"/>
    <w:rsid w:val="00EC298B"/>
    <w:rsid w:val="00EC2A69"/>
    <w:rsid w:val="00EC3582"/>
    <w:rsid w:val="00EC39EA"/>
    <w:rsid w:val="00EC3AA8"/>
    <w:rsid w:val="00EC3DB1"/>
    <w:rsid w:val="00EC423E"/>
    <w:rsid w:val="00EC489D"/>
    <w:rsid w:val="00EC578D"/>
    <w:rsid w:val="00EC587C"/>
    <w:rsid w:val="00EC5AE6"/>
    <w:rsid w:val="00EC6B2B"/>
    <w:rsid w:val="00EC6B84"/>
    <w:rsid w:val="00EC7A71"/>
    <w:rsid w:val="00ED01F5"/>
    <w:rsid w:val="00ED197C"/>
    <w:rsid w:val="00ED1E66"/>
    <w:rsid w:val="00ED309C"/>
    <w:rsid w:val="00ED325B"/>
    <w:rsid w:val="00ED368A"/>
    <w:rsid w:val="00ED5811"/>
    <w:rsid w:val="00ED6409"/>
    <w:rsid w:val="00ED7ABC"/>
    <w:rsid w:val="00ED7CD4"/>
    <w:rsid w:val="00ED7F24"/>
    <w:rsid w:val="00EE1917"/>
    <w:rsid w:val="00EE1DC3"/>
    <w:rsid w:val="00EE22A0"/>
    <w:rsid w:val="00EE2C82"/>
    <w:rsid w:val="00EE2E44"/>
    <w:rsid w:val="00EE4CF0"/>
    <w:rsid w:val="00EE6094"/>
    <w:rsid w:val="00EE720E"/>
    <w:rsid w:val="00EE775D"/>
    <w:rsid w:val="00EF0F4F"/>
    <w:rsid w:val="00EF18F5"/>
    <w:rsid w:val="00EF1A9A"/>
    <w:rsid w:val="00EF2B59"/>
    <w:rsid w:val="00EF2D60"/>
    <w:rsid w:val="00EF35D8"/>
    <w:rsid w:val="00EF3A1B"/>
    <w:rsid w:val="00EF527B"/>
    <w:rsid w:val="00EF57ED"/>
    <w:rsid w:val="00EF7751"/>
    <w:rsid w:val="00F001DB"/>
    <w:rsid w:val="00F00278"/>
    <w:rsid w:val="00F00344"/>
    <w:rsid w:val="00F00450"/>
    <w:rsid w:val="00F024A3"/>
    <w:rsid w:val="00F032CD"/>
    <w:rsid w:val="00F03658"/>
    <w:rsid w:val="00F054F5"/>
    <w:rsid w:val="00F073FC"/>
    <w:rsid w:val="00F07C68"/>
    <w:rsid w:val="00F07E6B"/>
    <w:rsid w:val="00F13125"/>
    <w:rsid w:val="00F16734"/>
    <w:rsid w:val="00F2049A"/>
    <w:rsid w:val="00F2068E"/>
    <w:rsid w:val="00F20998"/>
    <w:rsid w:val="00F21521"/>
    <w:rsid w:val="00F21830"/>
    <w:rsid w:val="00F21EC0"/>
    <w:rsid w:val="00F22898"/>
    <w:rsid w:val="00F23968"/>
    <w:rsid w:val="00F239FA"/>
    <w:rsid w:val="00F24522"/>
    <w:rsid w:val="00F25692"/>
    <w:rsid w:val="00F25757"/>
    <w:rsid w:val="00F263F2"/>
    <w:rsid w:val="00F27A4F"/>
    <w:rsid w:val="00F30462"/>
    <w:rsid w:val="00F3085E"/>
    <w:rsid w:val="00F31DA8"/>
    <w:rsid w:val="00F33BD3"/>
    <w:rsid w:val="00F342A4"/>
    <w:rsid w:val="00F353C5"/>
    <w:rsid w:val="00F360FF"/>
    <w:rsid w:val="00F36832"/>
    <w:rsid w:val="00F37C58"/>
    <w:rsid w:val="00F4007F"/>
    <w:rsid w:val="00F40F64"/>
    <w:rsid w:val="00F417B4"/>
    <w:rsid w:val="00F41B63"/>
    <w:rsid w:val="00F4368F"/>
    <w:rsid w:val="00F44752"/>
    <w:rsid w:val="00F45436"/>
    <w:rsid w:val="00F45E40"/>
    <w:rsid w:val="00F4729D"/>
    <w:rsid w:val="00F47915"/>
    <w:rsid w:val="00F47D48"/>
    <w:rsid w:val="00F51CD0"/>
    <w:rsid w:val="00F521D5"/>
    <w:rsid w:val="00F52CD3"/>
    <w:rsid w:val="00F53B3A"/>
    <w:rsid w:val="00F54223"/>
    <w:rsid w:val="00F546F7"/>
    <w:rsid w:val="00F54DEA"/>
    <w:rsid w:val="00F5527A"/>
    <w:rsid w:val="00F55349"/>
    <w:rsid w:val="00F56259"/>
    <w:rsid w:val="00F567CD"/>
    <w:rsid w:val="00F57002"/>
    <w:rsid w:val="00F570B8"/>
    <w:rsid w:val="00F606BE"/>
    <w:rsid w:val="00F60EF7"/>
    <w:rsid w:val="00F61805"/>
    <w:rsid w:val="00F61BEA"/>
    <w:rsid w:val="00F622B3"/>
    <w:rsid w:val="00F632C0"/>
    <w:rsid w:val="00F63C84"/>
    <w:rsid w:val="00F65096"/>
    <w:rsid w:val="00F66AD7"/>
    <w:rsid w:val="00F6728B"/>
    <w:rsid w:val="00F672D9"/>
    <w:rsid w:val="00F67852"/>
    <w:rsid w:val="00F70136"/>
    <w:rsid w:val="00F70AF2"/>
    <w:rsid w:val="00F71FD2"/>
    <w:rsid w:val="00F72036"/>
    <w:rsid w:val="00F72F8C"/>
    <w:rsid w:val="00F73060"/>
    <w:rsid w:val="00F730CC"/>
    <w:rsid w:val="00F740CB"/>
    <w:rsid w:val="00F74252"/>
    <w:rsid w:val="00F745F9"/>
    <w:rsid w:val="00F74CFA"/>
    <w:rsid w:val="00F770DC"/>
    <w:rsid w:val="00F77903"/>
    <w:rsid w:val="00F808C8"/>
    <w:rsid w:val="00F8103A"/>
    <w:rsid w:val="00F83258"/>
    <w:rsid w:val="00F8329F"/>
    <w:rsid w:val="00F83F96"/>
    <w:rsid w:val="00F857BC"/>
    <w:rsid w:val="00F861CA"/>
    <w:rsid w:val="00F90757"/>
    <w:rsid w:val="00F90A86"/>
    <w:rsid w:val="00F90FE3"/>
    <w:rsid w:val="00F91FAD"/>
    <w:rsid w:val="00F923BD"/>
    <w:rsid w:val="00F92C26"/>
    <w:rsid w:val="00F9331A"/>
    <w:rsid w:val="00F939C4"/>
    <w:rsid w:val="00F93D75"/>
    <w:rsid w:val="00F94E51"/>
    <w:rsid w:val="00F959F9"/>
    <w:rsid w:val="00F96E71"/>
    <w:rsid w:val="00F971BE"/>
    <w:rsid w:val="00F97697"/>
    <w:rsid w:val="00F97876"/>
    <w:rsid w:val="00FA043B"/>
    <w:rsid w:val="00FA364F"/>
    <w:rsid w:val="00FA4E5E"/>
    <w:rsid w:val="00FA5402"/>
    <w:rsid w:val="00FA5E93"/>
    <w:rsid w:val="00FB177E"/>
    <w:rsid w:val="00FB1C25"/>
    <w:rsid w:val="00FB319E"/>
    <w:rsid w:val="00FB5541"/>
    <w:rsid w:val="00FB5D3F"/>
    <w:rsid w:val="00FB7A36"/>
    <w:rsid w:val="00FB7D4A"/>
    <w:rsid w:val="00FC06DF"/>
    <w:rsid w:val="00FC0D2F"/>
    <w:rsid w:val="00FC2875"/>
    <w:rsid w:val="00FC3D39"/>
    <w:rsid w:val="00FC3DE9"/>
    <w:rsid w:val="00FC4D06"/>
    <w:rsid w:val="00FC6149"/>
    <w:rsid w:val="00FC6211"/>
    <w:rsid w:val="00FC6C07"/>
    <w:rsid w:val="00FC7527"/>
    <w:rsid w:val="00FD0191"/>
    <w:rsid w:val="00FD0B2A"/>
    <w:rsid w:val="00FD121C"/>
    <w:rsid w:val="00FD19ED"/>
    <w:rsid w:val="00FD24B3"/>
    <w:rsid w:val="00FD27C0"/>
    <w:rsid w:val="00FD3134"/>
    <w:rsid w:val="00FD4E30"/>
    <w:rsid w:val="00FD509B"/>
    <w:rsid w:val="00FD5911"/>
    <w:rsid w:val="00FD5B6D"/>
    <w:rsid w:val="00FD6363"/>
    <w:rsid w:val="00FD6CC4"/>
    <w:rsid w:val="00FD7A30"/>
    <w:rsid w:val="00FE0269"/>
    <w:rsid w:val="00FE114B"/>
    <w:rsid w:val="00FE44CD"/>
    <w:rsid w:val="00FE4D10"/>
    <w:rsid w:val="00FE5CE8"/>
    <w:rsid w:val="00FE6239"/>
    <w:rsid w:val="00FE6373"/>
    <w:rsid w:val="00FE65DE"/>
    <w:rsid w:val="00FE6A9F"/>
    <w:rsid w:val="00FE6D4B"/>
    <w:rsid w:val="00FE6FDC"/>
    <w:rsid w:val="00FE78D8"/>
    <w:rsid w:val="00FF0774"/>
    <w:rsid w:val="00FF1559"/>
    <w:rsid w:val="00FF205E"/>
    <w:rsid w:val="00FF2B45"/>
    <w:rsid w:val="00FF31CC"/>
    <w:rsid w:val="00FF4D6C"/>
    <w:rsid w:val="00FF63F5"/>
    <w:rsid w:val="00FF705F"/>
    <w:rsid w:val="00FF786A"/>
    <w:rsid w:val="00FF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363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6248E"/>
    <w:pPr>
      <w:keepNext/>
      <w:numPr>
        <w:numId w:val="2"/>
      </w:numPr>
      <w:spacing w:after="240"/>
      <w:jc w:val="both"/>
      <w:outlineLvl w:val="0"/>
    </w:pPr>
    <w:rPr>
      <w:rFonts w:ascii="Tahoma" w:hAnsi="Tahoma" w:cs="Arial"/>
      <w:b/>
      <w:bCs/>
      <w:kern w:val="32"/>
      <w:sz w:val="20"/>
      <w:szCs w:val="32"/>
    </w:rPr>
  </w:style>
  <w:style w:type="paragraph" w:styleId="Nagwek2">
    <w:name w:val="heading 2"/>
    <w:basedOn w:val="Normalny"/>
    <w:next w:val="Normalny"/>
    <w:qFormat/>
    <w:rsid w:val="00B215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45363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53638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45363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5363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453638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45363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45363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5363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6248E"/>
    <w:pPr>
      <w:tabs>
        <w:tab w:val="center" w:pos="4536"/>
        <w:tab w:val="right" w:pos="9072"/>
      </w:tabs>
    </w:pPr>
    <w:rPr>
      <w:rFonts w:ascii="Tahoma" w:hAnsi="Tahoma"/>
      <w:sz w:val="20"/>
    </w:rPr>
  </w:style>
  <w:style w:type="paragraph" w:customStyle="1" w:styleId="Tytuumowy">
    <w:name w:val="Tytuł umowy"/>
    <w:basedOn w:val="Normalny"/>
    <w:rsid w:val="00D6248E"/>
    <w:pPr>
      <w:jc w:val="center"/>
    </w:pPr>
    <w:rPr>
      <w:rFonts w:ascii="Tahoma" w:hAnsi="Tahoma"/>
      <w:b/>
      <w:bCs/>
      <w:szCs w:val="20"/>
    </w:rPr>
  </w:style>
  <w:style w:type="paragraph" w:styleId="Tekstpodstawowy">
    <w:name w:val="Body Text"/>
    <w:basedOn w:val="Normalny"/>
    <w:rsid w:val="00D6248E"/>
    <w:pPr>
      <w:spacing w:after="240"/>
      <w:jc w:val="both"/>
    </w:pPr>
    <w:rPr>
      <w:rFonts w:ascii="Tahoma" w:hAnsi="Tahoma"/>
      <w:sz w:val="20"/>
    </w:rPr>
  </w:style>
  <w:style w:type="paragraph" w:customStyle="1" w:styleId="Punkt">
    <w:name w:val="Punkt"/>
    <w:basedOn w:val="Tekstpodstawowy"/>
    <w:rsid w:val="00D6248E"/>
    <w:pPr>
      <w:numPr>
        <w:ilvl w:val="1"/>
        <w:numId w:val="2"/>
      </w:numPr>
      <w:spacing w:after="160"/>
    </w:pPr>
  </w:style>
  <w:style w:type="paragraph" w:customStyle="1" w:styleId="Podpunkt">
    <w:name w:val="Podpunkt"/>
    <w:basedOn w:val="Punkt"/>
    <w:rsid w:val="00F53B3A"/>
    <w:pPr>
      <w:numPr>
        <w:ilvl w:val="2"/>
      </w:numPr>
      <w:contextualSpacing/>
    </w:pPr>
  </w:style>
  <w:style w:type="paragraph" w:styleId="Mapadokumentu">
    <w:name w:val="Document Map"/>
    <w:basedOn w:val="Normalny"/>
    <w:semiHidden/>
    <w:rsid w:val="00F53B3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1">
    <w:name w:val="toc 1"/>
    <w:basedOn w:val="Normalny"/>
    <w:next w:val="Normalny"/>
    <w:autoRedefine/>
    <w:semiHidden/>
    <w:rsid w:val="006C3133"/>
    <w:pPr>
      <w:spacing w:line="360" w:lineRule="auto"/>
    </w:pPr>
    <w:rPr>
      <w:rFonts w:ascii="Arial" w:hAnsi="Arial"/>
    </w:rPr>
  </w:style>
  <w:style w:type="character" w:styleId="Hipercze">
    <w:name w:val="Hyperlink"/>
    <w:basedOn w:val="Domylnaczcionkaakapitu"/>
    <w:rsid w:val="006C3133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rsid w:val="00EC587C"/>
    <w:rPr>
      <w:sz w:val="16"/>
      <w:szCs w:val="16"/>
    </w:rPr>
  </w:style>
  <w:style w:type="paragraph" w:styleId="Tekstkomentarza">
    <w:name w:val="annotation text"/>
    <w:basedOn w:val="Normalny"/>
    <w:semiHidden/>
    <w:rsid w:val="00EC58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C587C"/>
    <w:rPr>
      <w:b/>
      <w:bCs/>
    </w:rPr>
  </w:style>
  <w:style w:type="paragraph" w:styleId="Tekstdymka">
    <w:name w:val="Balloon Text"/>
    <w:basedOn w:val="Normalny"/>
    <w:semiHidden/>
    <w:rsid w:val="00EC587C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qFormat/>
    <w:rsid w:val="002F2E61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F07C68"/>
    <w:rPr>
      <w:sz w:val="24"/>
      <w:szCs w:val="24"/>
    </w:rPr>
  </w:style>
  <w:style w:type="paragraph" w:customStyle="1" w:styleId="podpunktcxsppierwsze">
    <w:name w:val="podpunktcxsppierwsze"/>
    <w:basedOn w:val="Normalny"/>
    <w:rsid w:val="00C67879"/>
    <w:pPr>
      <w:spacing w:before="100" w:beforeAutospacing="1" w:after="100" w:afterAutospacing="1"/>
    </w:pPr>
  </w:style>
  <w:style w:type="paragraph" w:customStyle="1" w:styleId="podpunktcxspnazwisko">
    <w:name w:val="podpunktcxspnazwisko"/>
    <w:basedOn w:val="Normalny"/>
    <w:rsid w:val="00C67879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5D2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-cytat">
    <w:name w:val="HTML Cite"/>
    <w:basedOn w:val="Domylnaczcionkaakapitu"/>
    <w:rsid w:val="00B868D3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E9610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">
    <w:name w:val="Style 1"/>
    <w:rsid w:val="00E96108"/>
    <w:pPr>
      <w:widowControl w:val="0"/>
      <w:autoSpaceDE w:val="0"/>
      <w:autoSpaceDN w:val="0"/>
      <w:adjustRightInd w:val="0"/>
    </w:pPr>
  </w:style>
  <w:style w:type="character" w:customStyle="1" w:styleId="CharacterStyle1">
    <w:name w:val="Character Style 1"/>
    <w:rsid w:val="00E96108"/>
    <w:rPr>
      <w:sz w:val="22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9610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B4B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363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6248E"/>
    <w:pPr>
      <w:keepNext/>
      <w:numPr>
        <w:numId w:val="2"/>
      </w:numPr>
      <w:spacing w:after="240"/>
      <w:jc w:val="both"/>
      <w:outlineLvl w:val="0"/>
    </w:pPr>
    <w:rPr>
      <w:rFonts w:ascii="Tahoma" w:hAnsi="Tahoma" w:cs="Arial"/>
      <w:b/>
      <w:bCs/>
      <w:kern w:val="32"/>
      <w:sz w:val="20"/>
      <w:szCs w:val="32"/>
    </w:rPr>
  </w:style>
  <w:style w:type="paragraph" w:styleId="Nagwek2">
    <w:name w:val="heading 2"/>
    <w:basedOn w:val="Normalny"/>
    <w:next w:val="Normalny"/>
    <w:qFormat/>
    <w:rsid w:val="00B215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45363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53638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45363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5363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453638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45363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45363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5363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6248E"/>
    <w:pPr>
      <w:tabs>
        <w:tab w:val="center" w:pos="4536"/>
        <w:tab w:val="right" w:pos="9072"/>
      </w:tabs>
    </w:pPr>
    <w:rPr>
      <w:rFonts w:ascii="Tahoma" w:hAnsi="Tahoma"/>
      <w:sz w:val="20"/>
    </w:rPr>
  </w:style>
  <w:style w:type="paragraph" w:customStyle="1" w:styleId="Tytuumowy">
    <w:name w:val="Tytuł umowy"/>
    <w:basedOn w:val="Normalny"/>
    <w:rsid w:val="00D6248E"/>
    <w:pPr>
      <w:jc w:val="center"/>
    </w:pPr>
    <w:rPr>
      <w:rFonts w:ascii="Tahoma" w:hAnsi="Tahoma"/>
      <w:b/>
      <w:bCs/>
      <w:szCs w:val="20"/>
    </w:rPr>
  </w:style>
  <w:style w:type="paragraph" w:styleId="Tekstpodstawowy">
    <w:name w:val="Body Text"/>
    <w:basedOn w:val="Normalny"/>
    <w:rsid w:val="00D6248E"/>
    <w:pPr>
      <w:spacing w:after="240"/>
      <w:jc w:val="both"/>
    </w:pPr>
    <w:rPr>
      <w:rFonts w:ascii="Tahoma" w:hAnsi="Tahoma"/>
      <w:sz w:val="20"/>
    </w:rPr>
  </w:style>
  <w:style w:type="paragraph" w:customStyle="1" w:styleId="Punkt">
    <w:name w:val="Punkt"/>
    <w:basedOn w:val="Tekstpodstawowy"/>
    <w:rsid w:val="00D6248E"/>
    <w:pPr>
      <w:numPr>
        <w:ilvl w:val="1"/>
        <w:numId w:val="2"/>
      </w:numPr>
      <w:spacing w:after="160"/>
    </w:pPr>
  </w:style>
  <w:style w:type="paragraph" w:customStyle="1" w:styleId="Podpunkt">
    <w:name w:val="Podpunkt"/>
    <w:basedOn w:val="Punkt"/>
    <w:rsid w:val="00F53B3A"/>
    <w:pPr>
      <w:numPr>
        <w:ilvl w:val="2"/>
      </w:numPr>
      <w:contextualSpacing/>
    </w:pPr>
  </w:style>
  <w:style w:type="paragraph" w:styleId="Mapadokumentu">
    <w:name w:val="Document Map"/>
    <w:basedOn w:val="Normalny"/>
    <w:semiHidden/>
    <w:rsid w:val="00F53B3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1">
    <w:name w:val="toc 1"/>
    <w:basedOn w:val="Normalny"/>
    <w:next w:val="Normalny"/>
    <w:autoRedefine/>
    <w:semiHidden/>
    <w:rsid w:val="006C3133"/>
    <w:pPr>
      <w:spacing w:line="360" w:lineRule="auto"/>
    </w:pPr>
    <w:rPr>
      <w:rFonts w:ascii="Arial" w:hAnsi="Arial"/>
    </w:rPr>
  </w:style>
  <w:style w:type="character" w:styleId="Hipercze">
    <w:name w:val="Hyperlink"/>
    <w:basedOn w:val="Domylnaczcionkaakapitu"/>
    <w:rsid w:val="006C3133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rsid w:val="00EC587C"/>
    <w:rPr>
      <w:sz w:val="16"/>
      <w:szCs w:val="16"/>
    </w:rPr>
  </w:style>
  <w:style w:type="paragraph" w:styleId="Tekstkomentarza">
    <w:name w:val="annotation text"/>
    <w:basedOn w:val="Normalny"/>
    <w:semiHidden/>
    <w:rsid w:val="00EC58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C587C"/>
    <w:rPr>
      <w:b/>
      <w:bCs/>
    </w:rPr>
  </w:style>
  <w:style w:type="paragraph" w:styleId="Tekstdymka">
    <w:name w:val="Balloon Text"/>
    <w:basedOn w:val="Normalny"/>
    <w:semiHidden/>
    <w:rsid w:val="00EC587C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qFormat/>
    <w:rsid w:val="002F2E61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F07C68"/>
    <w:rPr>
      <w:sz w:val="24"/>
      <w:szCs w:val="24"/>
    </w:rPr>
  </w:style>
  <w:style w:type="paragraph" w:customStyle="1" w:styleId="podpunktcxsppierwsze">
    <w:name w:val="podpunktcxsppierwsze"/>
    <w:basedOn w:val="Normalny"/>
    <w:rsid w:val="00C67879"/>
    <w:pPr>
      <w:spacing w:before="100" w:beforeAutospacing="1" w:after="100" w:afterAutospacing="1"/>
    </w:pPr>
  </w:style>
  <w:style w:type="paragraph" w:customStyle="1" w:styleId="podpunktcxspnazwisko">
    <w:name w:val="podpunktcxspnazwisko"/>
    <w:basedOn w:val="Normalny"/>
    <w:rsid w:val="00C67879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5D2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-cytat">
    <w:name w:val="HTML Cite"/>
    <w:basedOn w:val="Domylnaczcionkaakapitu"/>
    <w:rsid w:val="00B868D3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E9610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">
    <w:name w:val="Style 1"/>
    <w:rsid w:val="00E96108"/>
    <w:pPr>
      <w:widowControl w:val="0"/>
      <w:autoSpaceDE w:val="0"/>
      <w:autoSpaceDN w:val="0"/>
      <w:adjustRightInd w:val="0"/>
    </w:pPr>
  </w:style>
  <w:style w:type="character" w:customStyle="1" w:styleId="CharacterStyle1">
    <w:name w:val="Character Style 1"/>
    <w:rsid w:val="00E96108"/>
    <w:rPr>
      <w:sz w:val="22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9610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B4B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62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B45CD-7C24-4F07-9FB9-142834BD9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3867</Words>
  <Characters>23208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wdrożeniowa</vt:lpstr>
    </vt:vector>
  </TitlesOfParts>
  <Company>Company</Company>
  <LinksUpToDate>false</LinksUpToDate>
  <CharactersWithSpaces>27021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wdrożeniowa</dc:title>
  <dc:creator>Jakub Kubiesa</dc:creator>
  <cp:lastModifiedBy>Katarzyna Kwiecinska-Korga</cp:lastModifiedBy>
  <cp:revision>7</cp:revision>
  <cp:lastPrinted>2016-11-28T15:03:00Z</cp:lastPrinted>
  <dcterms:created xsi:type="dcterms:W3CDTF">2016-12-01T09:16:00Z</dcterms:created>
  <dcterms:modified xsi:type="dcterms:W3CDTF">2016-12-01T09:44:00Z</dcterms:modified>
</cp:coreProperties>
</file>